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4D" w:rsidRDefault="00006451">
      <w:pPr>
        <w:pStyle w:val="a4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</w:t>
      </w:r>
    </w:p>
    <w:p w:rsidR="002D4D4D" w:rsidRDefault="00006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  <w:lang w:bidi="ar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  <w:lang w:bidi="ar"/>
        </w:rPr>
        <w:t>年度天津市农村供水标准化</w:t>
      </w:r>
    </w:p>
    <w:p w:rsidR="002D4D4D" w:rsidRDefault="00006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  <w:lang w:bidi="ar"/>
        </w:rPr>
        <w:t>管理单位及工程名单</w:t>
      </w:r>
    </w:p>
    <w:p w:rsidR="002D4D4D" w:rsidRDefault="002D4D4D">
      <w:pPr>
        <w:spacing w:line="580" w:lineRule="exact"/>
        <w:rPr>
          <w:rFonts w:eastAsia="方正小标宋简体"/>
          <w:sz w:val="44"/>
          <w:szCs w:val="44"/>
        </w:rPr>
      </w:pPr>
    </w:p>
    <w:tbl>
      <w:tblPr>
        <w:tblW w:w="877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57"/>
        <w:gridCol w:w="1650"/>
        <w:gridCol w:w="2965"/>
        <w:gridCol w:w="3300"/>
      </w:tblGrid>
      <w:tr w:rsidR="002D4D4D">
        <w:trPr>
          <w:trHeight w:val="375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工程名称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运管单位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配水厂、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泵站</w:t>
            </w:r>
          </w:p>
        </w:tc>
      </w:tr>
      <w:tr w:rsidR="002D4D4D">
        <w:trPr>
          <w:trHeight w:val="375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D4D4D">
        <w:trPr>
          <w:trHeight w:val="540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津南区供水管网延伸工程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天津市自来水集团津南水务有限公司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海教园泵站</w:t>
            </w:r>
            <w:proofErr w:type="gramEnd"/>
          </w:p>
        </w:tc>
      </w:tr>
      <w:tr w:rsidR="002D4D4D">
        <w:trPr>
          <w:trHeight w:val="580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天嘉湖泵站</w:t>
            </w:r>
          </w:p>
        </w:tc>
      </w:tr>
      <w:tr w:rsidR="002D4D4D">
        <w:trPr>
          <w:trHeight w:val="395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西青区供水管网延伸工程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自来水集团西青分公司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王稳庄新泵站（一）</w:t>
            </w:r>
          </w:p>
        </w:tc>
      </w:tr>
      <w:tr w:rsidR="002D4D4D">
        <w:trPr>
          <w:trHeight w:val="507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辛口镇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泵站</w:t>
            </w:r>
          </w:p>
        </w:tc>
      </w:tr>
      <w:tr w:rsidR="002D4D4D">
        <w:trPr>
          <w:trHeight w:val="50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张家</w:t>
            </w: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窝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泵站</w:t>
            </w:r>
          </w:p>
        </w:tc>
      </w:tr>
      <w:tr w:rsidR="002D4D4D">
        <w:trPr>
          <w:trHeight w:val="90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王稳庄新泵站（二）</w:t>
            </w:r>
          </w:p>
        </w:tc>
      </w:tr>
      <w:tr w:rsidR="002D4D4D">
        <w:trPr>
          <w:trHeight w:val="375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北辰区供水管网延伸工程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天津市冿北水务有限公司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刘快庄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加压泵站</w:t>
            </w:r>
          </w:p>
        </w:tc>
      </w:tr>
      <w:tr w:rsidR="002D4D4D">
        <w:trPr>
          <w:trHeight w:val="375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西堤头加压泵站</w:t>
            </w:r>
          </w:p>
        </w:tc>
      </w:tr>
      <w:tr w:rsidR="002D4D4D">
        <w:trPr>
          <w:trHeight w:val="375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郝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堡村加压泵站</w:t>
            </w:r>
          </w:p>
        </w:tc>
      </w:tr>
      <w:tr w:rsidR="002D4D4D">
        <w:trPr>
          <w:trHeight w:val="584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武清城北供水管网延伸工程</w:t>
            </w:r>
          </w:p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天津兴</w:t>
            </w: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良泉水</w:t>
            </w: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大良一配水厂</w:t>
            </w:r>
          </w:p>
        </w:tc>
      </w:tr>
      <w:tr w:rsidR="002D4D4D">
        <w:trPr>
          <w:trHeight w:val="641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双树配水厂</w:t>
            </w:r>
            <w:proofErr w:type="gramEnd"/>
          </w:p>
        </w:tc>
      </w:tr>
      <w:tr w:rsidR="002D4D4D">
        <w:trPr>
          <w:trHeight w:val="8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天津福广供水有限公司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大孟庄配水厂</w:t>
            </w:r>
          </w:p>
        </w:tc>
      </w:tr>
      <w:tr w:rsidR="002D4D4D">
        <w:trPr>
          <w:trHeight w:val="675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FF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kern w:val="0"/>
                <w:sz w:val="24"/>
                <w:lang w:bidi="ar"/>
              </w:rPr>
              <w:t>亭上配水厂</w:t>
            </w:r>
          </w:p>
        </w:tc>
      </w:tr>
      <w:tr w:rsidR="002D4D4D">
        <w:trPr>
          <w:trHeight w:val="98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天津顺亿供水有限公司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下伍旗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配水厂</w:t>
            </w:r>
          </w:p>
        </w:tc>
      </w:tr>
      <w:tr w:rsidR="002D4D4D">
        <w:trPr>
          <w:trHeight w:val="957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天津敬民水务有限公司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东马圈第二配水厂</w:t>
            </w:r>
          </w:p>
        </w:tc>
      </w:tr>
      <w:tr w:rsidR="002D4D4D">
        <w:trPr>
          <w:trHeight w:val="1019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天津泰丰建设工程管理有限公司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大王古配水厂</w:t>
            </w:r>
          </w:p>
        </w:tc>
      </w:tr>
      <w:tr w:rsidR="002D4D4D">
        <w:trPr>
          <w:trHeight w:val="502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天津市瑞兴供水有限公司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崔黄口配水厂</w:t>
            </w:r>
          </w:p>
        </w:tc>
      </w:tr>
      <w:tr w:rsidR="002D4D4D">
        <w:trPr>
          <w:trHeight w:val="808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天津市武清区白古屯镇供水站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白古屯镇配水厂</w:t>
            </w:r>
          </w:p>
        </w:tc>
      </w:tr>
      <w:tr w:rsidR="002D4D4D">
        <w:trPr>
          <w:trHeight w:val="851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通利供水（天津）有限公司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河北屯配水厂</w:t>
            </w:r>
          </w:p>
        </w:tc>
      </w:tr>
      <w:tr w:rsidR="002D4D4D">
        <w:trPr>
          <w:trHeight w:val="458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天津市武清区首</w:t>
            </w: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驿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物业管理有限公司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FF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kern w:val="0"/>
                <w:sz w:val="24"/>
                <w:lang w:bidi="ar"/>
              </w:rPr>
              <w:t>里庄配水厂</w:t>
            </w:r>
          </w:p>
        </w:tc>
      </w:tr>
      <w:tr w:rsidR="002D4D4D">
        <w:trPr>
          <w:trHeight w:val="454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扶头配水厂</w:t>
            </w:r>
          </w:p>
        </w:tc>
      </w:tr>
      <w:tr w:rsidR="002D4D4D">
        <w:trPr>
          <w:trHeight w:val="379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环宇配水厂</w:t>
            </w:r>
          </w:p>
        </w:tc>
      </w:tr>
      <w:tr w:rsidR="002D4D4D">
        <w:trPr>
          <w:trHeight w:val="529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天津思源供水有限公司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思源水厂</w:t>
            </w:r>
          </w:p>
        </w:tc>
      </w:tr>
      <w:tr w:rsidR="002D4D4D">
        <w:trPr>
          <w:trHeight w:val="90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高村配水厂</w:t>
            </w:r>
          </w:p>
        </w:tc>
      </w:tr>
      <w:tr w:rsidR="002D4D4D">
        <w:trPr>
          <w:trHeight w:val="550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  <w:t>5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kern w:val="0"/>
                <w:sz w:val="24"/>
                <w:lang w:bidi="ar"/>
              </w:rPr>
            </w:pPr>
            <w:r>
              <w:rPr>
                <w:rFonts w:ascii="Nimbus Roman No9 L" w:eastAsia="仿宋_GB2312" w:hAnsi="Nimbus Roman No9 L" w:cs="仿宋" w:hint="eastAsia"/>
                <w:kern w:val="0"/>
                <w:sz w:val="24"/>
                <w:lang w:bidi="ar"/>
              </w:rPr>
              <w:t>武清京津科技谷供水管网延伸工程</w:t>
            </w:r>
          </w:p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天津安馨物业管理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有限公司武清水</w:t>
            </w: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分公司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豆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张庄配水厂</w:t>
            </w:r>
          </w:p>
        </w:tc>
      </w:tr>
      <w:tr w:rsidR="002D4D4D">
        <w:trPr>
          <w:trHeight w:val="582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天津全顺自来水有限公司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黄花店配水厂</w:t>
            </w:r>
          </w:p>
        </w:tc>
      </w:tr>
      <w:tr w:rsidR="002D4D4D">
        <w:trPr>
          <w:trHeight w:val="738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天津市奇建伟业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水</w:t>
            </w: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石各庄配水厂</w:t>
            </w:r>
          </w:p>
        </w:tc>
      </w:tr>
      <w:tr w:rsidR="002D4D4D">
        <w:trPr>
          <w:trHeight w:val="522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天津兆兴自来水管理有限公司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咀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第一配水厂</w:t>
            </w:r>
          </w:p>
        </w:tc>
      </w:tr>
      <w:tr w:rsidR="002D4D4D">
        <w:trPr>
          <w:trHeight w:val="379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咀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第二配水厂</w:t>
            </w:r>
          </w:p>
        </w:tc>
      </w:tr>
      <w:tr w:rsidR="002D4D4D">
        <w:trPr>
          <w:trHeight w:val="1013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kern w:val="0"/>
                <w:sz w:val="24"/>
                <w:lang w:bidi="ar"/>
              </w:rPr>
              <w:t>天津市武清区雍南供水有限公司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FF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kern w:val="0"/>
                <w:sz w:val="24"/>
                <w:lang w:bidi="ar"/>
              </w:rPr>
              <w:t>王庆坨第二配水厂</w:t>
            </w:r>
          </w:p>
        </w:tc>
      </w:tr>
      <w:tr w:rsidR="002D4D4D">
        <w:trPr>
          <w:trHeight w:val="458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  <w:t>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武清</w:t>
            </w: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上马台供水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管网延伸工程</w:t>
            </w:r>
          </w:p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天津市雍达水务有限公司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东掘河配水厂</w:t>
            </w:r>
            <w:proofErr w:type="gramEnd"/>
          </w:p>
        </w:tc>
      </w:tr>
      <w:tr w:rsidR="002D4D4D">
        <w:trPr>
          <w:trHeight w:val="439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大地配水厂</w:t>
            </w:r>
          </w:p>
        </w:tc>
      </w:tr>
      <w:tr w:rsidR="002D4D4D">
        <w:trPr>
          <w:trHeight w:val="387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天津敬民水务有限公司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梅厂镇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配水厂</w:t>
            </w:r>
          </w:p>
        </w:tc>
      </w:tr>
      <w:tr w:rsidR="002D4D4D">
        <w:trPr>
          <w:trHeight w:val="236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小姚庄配水厂</w:t>
            </w:r>
          </w:p>
        </w:tc>
      </w:tr>
      <w:tr w:rsidR="002D4D4D">
        <w:trPr>
          <w:trHeight w:val="422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聂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庄子配水厂</w:t>
            </w:r>
          </w:p>
        </w:tc>
      </w:tr>
      <w:tr w:rsidR="002D4D4D">
        <w:trPr>
          <w:trHeight w:val="873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天津市常泰商贸发展有限公司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大黄堡配水厂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天津红雷水务有限公司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大碱厂配水厂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静海区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供水管网延伸工程</w:t>
            </w:r>
          </w:p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天津市首创水务有限责任公司</w:t>
            </w:r>
          </w:p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大河滩配水厂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南柳木配水厂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罗塘配水厂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西双唐配水厂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尚马头配水厂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四党口配水厂</w:t>
            </w:r>
            <w:proofErr w:type="gramEnd"/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大庄子配水厂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中旺配水厂</w:t>
            </w:r>
            <w:proofErr w:type="gramEnd"/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蔡公庄配水厂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西翟庄配水厂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大黄</w:t>
            </w: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洼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禅房配水厂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岳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庄子配水厂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唐官屯配水厂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马辛庄配水厂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王官屯配水厂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南长屯配水厂</w:t>
            </w:r>
            <w:proofErr w:type="gramEnd"/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夏家庄配水厂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堂上配水厂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台头配水厂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王口配水厂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大邀铺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沿庄配水厂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大寨配水厂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良王庄配水厂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独流配水厂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府君庙配水厂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三堡配水厂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东山水厂管网延伸工程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天津华永房地产开发有限公司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大唐泵站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周良泵站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大口屯泵站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牛家牌泵站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林亭口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大白泵站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  <w:t>9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泉州水厂管网延伸工程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天津市泉州水务有限公司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王卜庄配水厂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高家庄泵站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大钟泵站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方家庄泵站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口东泵站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新开口泵站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史各庄泵站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牛道口泵站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proofErr w:type="gramStart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霍各庄</w:t>
            </w:r>
            <w:proofErr w:type="gramEnd"/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泵站</w:t>
            </w:r>
          </w:p>
        </w:tc>
      </w:tr>
      <w:tr w:rsidR="002D4D4D">
        <w:trPr>
          <w:trHeight w:val="510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2D4D4D">
            <w:pPr>
              <w:jc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D4D" w:rsidRDefault="00006451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" w:hint="eastAsia"/>
                <w:color w:val="000000"/>
                <w:sz w:val="24"/>
              </w:rPr>
            </w:pPr>
            <w:r>
              <w:rPr>
                <w:rFonts w:ascii="Nimbus Roman No9 L" w:eastAsia="仿宋_GB2312" w:hAnsi="Nimbus Roman No9 L" w:cs="仿宋" w:hint="eastAsia"/>
                <w:color w:val="000000"/>
                <w:kern w:val="0"/>
                <w:sz w:val="24"/>
                <w:lang w:bidi="ar"/>
              </w:rPr>
              <w:t>马家店泵站</w:t>
            </w:r>
          </w:p>
        </w:tc>
      </w:tr>
    </w:tbl>
    <w:p w:rsidR="002D4D4D" w:rsidRDefault="002D4D4D">
      <w:pPr>
        <w:pStyle w:val="a4"/>
        <w:widowControl/>
        <w:shd w:val="clear" w:color="auto" w:fill="FFFFFF"/>
        <w:spacing w:beforeAutospacing="0" w:afterAutospacing="0" w:line="368" w:lineRule="atLeast"/>
        <w:jc w:val="center"/>
        <w:rPr>
          <w:rFonts w:ascii="微软雅黑" w:eastAsia="微软雅黑" w:hAnsi="微软雅黑" w:cs="微软雅黑"/>
          <w:color w:val="333333"/>
        </w:rPr>
      </w:pPr>
    </w:p>
    <w:p w:rsidR="002D4D4D" w:rsidRDefault="002D4D4D"/>
    <w:sectPr w:rsidR="002D4D4D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64ADE"/>
    <w:rsid w:val="FB35793B"/>
    <w:rsid w:val="FFFA75CE"/>
    <w:rsid w:val="00006451"/>
    <w:rsid w:val="00071185"/>
    <w:rsid w:val="002D4D4D"/>
    <w:rsid w:val="0CDE6D58"/>
    <w:rsid w:val="13517FF7"/>
    <w:rsid w:val="174662BC"/>
    <w:rsid w:val="33064ADE"/>
    <w:rsid w:val="34E268A9"/>
    <w:rsid w:val="3FFE54D8"/>
    <w:rsid w:val="5DFFDD95"/>
    <w:rsid w:val="685766C5"/>
    <w:rsid w:val="6DFD2767"/>
    <w:rsid w:val="73BB1902"/>
    <w:rsid w:val="74604B19"/>
    <w:rsid w:val="780340CB"/>
    <w:rsid w:val="7AEC4512"/>
    <w:rsid w:val="7BB33646"/>
    <w:rsid w:val="7EF671E1"/>
    <w:rsid w:val="B7BC6DCF"/>
    <w:rsid w:val="BE2BD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201</Words>
  <Characters>1147</Characters>
  <Application>Microsoft Office Word</Application>
  <DocSecurity>0</DocSecurity>
  <Lines>9</Lines>
  <Paragraphs>2</Paragraphs>
  <ScaleCrop>false</ScaleCrop>
  <Company>P R C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朔</dc:creator>
  <cp:lastModifiedBy>Windows User</cp:lastModifiedBy>
  <cp:revision>3</cp:revision>
  <dcterms:created xsi:type="dcterms:W3CDTF">2025-01-20T10:11:00Z</dcterms:created>
  <dcterms:modified xsi:type="dcterms:W3CDTF">2025-01-20T10:11:00Z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7CDE273CDFAE48E6A22FF1E266DAB9F0_11</vt:lpwstr>
  </property>
  <property fmtid="{D5CDD505-2E9C-101B-9397-08002B2CF9AE}" pid="4" name="KSOTemplateDocerSaveRecord">
    <vt:lpwstr>eyJoZGlkIjoiYzZkMTFjOWU2ZjEyYTZjZmEzMjVkNTY2MjUwMjFhZjIiLCJ1c2VySWQiOiI1MjM0NzM3MjkifQ==</vt:lpwstr>
  </property>
</Properties>
</file>