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52"/>
          <w:szCs w:val="44"/>
          <w14:textFill>
            <w14:solidFill>
              <w14:schemeClr w14:val="tx1"/>
            </w14:solidFill>
          </w14:textFill>
        </w:rPr>
      </w:pPr>
      <w:r>
        <w:rPr>
          <w:rFonts w:ascii="Times New Roman" w:hAnsi="Times New Roman" w:eastAsia="黑体" w:cs="Times New Roman"/>
          <w:color w:val="000000" w:themeColor="text1"/>
          <w:kern w:val="0"/>
          <w:sz w:val="52"/>
          <w:szCs w:val="44"/>
          <w14:textFill>
            <w14:solidFill>
              <w14:schemeClr w14:val="tx1"/>
            </w14:solidFill>
          </w14:textFill>
        </w:rPr>
        <w:t>天津市农田水利设施运行维护技术规程</w:t>
      </w:r>
    </w:p>
    <w:p>
      <w:pPr>
        <w:autoSpaceDE w:val="0"/>
        <w:autoSpaceDN w:val="0"/>
        <w:adjustRightInd w:val="0"/>
        <w:spacing w:line="540" w:lineRule="auto"/>
        <w:jc w:val="center"/>
        <w:rPr>
          <w:rFonts w:ascii="Times New Roman" w:hAnsi="Times New Roman" w:eastAsia="黑体" w:cs="Times New Roman"/>
          <w:color w:val="000000" w:themeColor="text1"/>
          <w:kern w:val="0"/>
          <w:sz w:val="44"/>
          <w:szCs w:val="44"/>
          <w14:textFill>
            <w14:solidFill>
              <w14:schemeClr w14:val="tx1"/>
            </w14:solidFill>
          </w14:textFill>
        </w:rPr>
      </w:pPr>
      <w:r>
        <w:rPr>
          <w:rFonts w:ascii="Times New Roman" w:hAnsi="Times New Roman" w:eastAsia="黑体" w:cs="Times New Roman"/>
          <w:color w:val="000000" w:themeColor="text1"/>
          <w:kern w:val="0"/>
          <w:sz w:val="44"/>
          <w:szCs w:val="44"/>
          <w14:textFill>
            <w14:solidFill>
              <w14:schemeClr w14:val="tx1"/>
            </w14:solidFill>
          </w14:textFill>
        </w:rPr>
        <w:t>（</w:t>
      </w:r>
      <w:r>
        <w:rPr>
          <w:rFonts w:hint="eastAsia" w:ascii="Times New Roman" w:hAnsi="Times New Roman" w:eastAsia="黑体" w:cs="Times New Roman"/>
          <w:color w:val="000000" w:themeColor="text1"/>
          <w:kern w:val="0"/>
          <w:sz w:val="44"/>
          <w:szCs w:val="44"/>
          <w14:textFill>
            <w14:solidFill>
              <w14:schemeClr w14:val="tx1"/>
            </w14:solidFill>
          </w14:textFill>
        </w:rPr>
        <w:t>试行</w:t>
      </w:r>
      <w:r>
        <w:rPr>
          <w:rFonts w:ascii="Times New Roman" w:hAnsi="Times New Roman" w:eastAsia="黑体" w:cs="Times New Roman"/>
          <w:color w:val="000000" w:themeColor="text1"/>
          <w:kern w:val="0"/>
          <w:sz w:val="44"/>
          <w:szCs w:val="44"/>
          <w14:textFill>
            <w14:solidFill>
              <w14:schemeClr w14:val="tx1"/>
            </w14:solidFill>
          </w14:textFill>
        </w:rPr>
        <w:t>）</w:t>
      </w: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jc w:val="center"/>
        <w:rPr>
          <w:rFonts w:ascii="Times New Roman" w:hAnsi="Times New Roman" w:eastAsia="黑体" w:cs="Times New Roman"/>
          <w:color w:val="000000" w:themeColor="text1"/>
          <w:kern w:val="0"/>
          <w:sz w:val="44"/>
          <w:szCs w:val="44"/>
          <w14:textFill>
            <w14:solidFill>
              <w14:schemeClr w14:val="tx1"/>
            </w14:solidFill>
          </w14:textFill>
        </w:rPr>
      </w:pPr>
      <w:r>
        <w:rPr>
          <w:rFonts w:ascii="Times New Roman" w:hAnsi="Times New Roman" w:eastAsia="黑体" w:cs="Times New Roman"/>
          <w:color w:val="000000" w:themeColor="text1"/>
          <w:kern w:val="0"/>
          <w:sz w:val="44"/>
          <w:szCs w:val="44"/>
          <w14:textFill>
            <w14:solidFill>
              <w14:schemeClr w14:val="tx1"/>
            </w14:solidFill>
          </w14:textFill>
        </w:rPr>
        <w:t>天津市水务局</w:t>
      </w: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44"/>
          <w14:textFill>
            <w14:solidFill>
              <w14:schemeClr w14:val="tx1"/>
            </w14:solidFill>
          </w14:textFill>
        </w:rPr>
      </w:pPr>
      <w:r>
        <w:rPr>
          <w:rFonts w:ascii="Times New Roman" w:hAnsi="Times New Roman" w:eastAsia="黑体" w:cs="Times New Roman"/>
          <w:color w:val="000000" w:themeColor="text1"/>
          <w:kern w:val="0"/>
          <w:sz w:val="40"/>
          <w:szCs w:val="44"/>
          <w14:textFill>
            <w14:solidFill>
              <w14:schemeClr w14:val="tx1"/>
            </w14:solidFill>
          </w14:textFill>
        </w:rPr>
        <w:t>2021年1月</w:t>
      </w: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sectPr>
          <w:pgSz w:w="11906" w:h="16838"/>
          <w:pgMar w:top="1440" w:right="1134" w:bottom="1418" w:left="1418" w:header="851" w:footer="992" w:gutter="0"/>
          <w:cols w:space="425" w:num="1"/>
          <w:docGrid w:type="lines" w:linePitch="312" w:charSpace="0"/>
        </w:sectPr>
      </w:pPr>
    </w:p>
    <w:sdt>
      <w:sdtPr>
        <w:rPr>
          <w:rFonts w:ascii="Times New Roman" w:hAnsi="Times New Roman" w:cs="Times New Roman" w:eastAsiaTheme="minorEastAsia"/>
          <w:b/>
          <w:bCs w:val="0"/>
          <w:color w:val="000000" w:themeColor="text1"/>
          <w:kern w:val="2"/>
          <w:sz w:val="21"/>
          <w:szCs w:val="22"/>
          <w:lang w:val="zh-CN"/>
          <w14:textFill>
            <w14:solidFill>
              <w14:schemeClr w14:val="tx1"/>
            </w14:solidFill>
          </w14:textFill>
        </w:rPr>
        <w:id w:val="-1300920915"/>
        <w:docPartObj>
          <w:docPartGallery w:val="Table of Contents"/>
          <w:docPartUnique/>
        </w:docPartObj>
      </w:sdtPr>
      <w:sdtEndPr>
        <w:rPr>
          <w:rFonts w:ascii="Times New Roman" w:hAnsi="Times New Roman" w:cs="Times New Roman" w:eastAsiaTheme="minorEastAsia"/>
          <w:b w:val="0"/>
          <w:bCs w:val="0"/>
          <w:color w:val="000000" w:themeColor="text1"/>
          <w:kern w:val="2"/>
          <w:sz w:val="21"/>
          <w:szCs w:val="28"/>
          <w:lang w:val="zh-CN"/>
          <w14:textFill>
            <w14:solidFill>
              <w14:schemeClr w14:val="tx1"/>
            </w14:solidFill>
          </w14:textFill>
        </w:rPr>
      </w:sdtEndPr>
      <w:sdtContent>
        <w:p>
          <w:pPr>
            <w:pStyle w:val="26"/>
            <w:jc w:val="center"/>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lang w:val="zh-CN"/>
              <w14:textFill>
                <w14:solidFill>
                  <w14:schemeClr w14:val="tx1"/>
                </w14:solidFill>
              </w14:textFill>
            </w:rPr>
            <w:t>目  录</w:t>
          </w:r>
        </w:p>
        <w:p>
          <w:pPr>
            <w:pStyle w:val="10"/>
            <w:tabs>
              <w:tab w:val="right" w:leader="dot" w:pos="9344"/>
            </w:tabs>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fldChar w:fldCharType="begin"/>
          </w:r>
          <w:r>
            <w:rPr>
              <w:rFonts w:ascii="Times New Roman" w:hAnsi="Times New Roman" w:cs="Times New Roman"/>
              <w:color w:val="000000" w:themeColor="text1"/>
              <w:sz w:val="28"/>
              <w:szCs w:val="28"/>
              <w14:textFill>
                <w14:solidFill>
                  <w14:schemeClr w14:val="tx1"/>
                </w14:solidFill>
              </w14:textFill>
            </w:rPr>
            <w:instrText xml:space="preserve"> TOC \o "1-3" \h \z \u </w:instrText>
          </w:r>
          <w:r>
            <w:rPr>
              <w:rFonts w:ascii="Times New Roman" w:hAnsi="Times New Roman" w:cs="Times New Roman"/>
              <w:color w:val="000000" w:themeColor="text1"/>
              <w:sz w:val="28"/>
              <w:szCs w:val="28"/>
              <w14:textFill>
                <w14:solidFill>
                  <w14:schemeClr w14:val="tx1"/>
                </w14:solidFill>
              </w14:textFill>
            </w:rPr>
            <w:fldChar w:fldCharType="separate"/>
          </w:r>
          <w:r>
            <w:fldChar w:fldCharType="begin"/>
          </w:r>
          <w:r>
            <w:instrText xml:space="preserve"> HYPERLINK \l "_Toc58422770" </w:instrText>
          </w:r>
          <w:r>
            <w:fldChar w:fldCharType="separate"/>
          </w:r>
          <w:r>
            <w:rPr>
              <w:rStyle w:val="16"/>
              <w:rFonts w:ascii="Times New Roman" w:hAnsi="Times New Roman" w:cs="Times New Roman"/>
              <w:color w:val="000000" w:themeColor="text1"/>
              <w14:textFill>
                <w14:solidFill>
                  <w14:schemeClr w14:val="tx1"/>
                </w14:solidFill>
              </w14:textFill>
            </w:rPr>
            <w:t>1 适用范围</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_Toc58422770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"_Toc58422771" </w:instrText>
          </w:r>
          <w:r>
            <w:fldChar w:fldCharType="separate"/>
          </w:r>
          <w:r>
            <w:rPr>
              <w:rStyle w:val="16"/>
              <w:rFonts w:ascii="Times New Roman" w:hAnsi="Times New Roman" w:cs="Times New Roman"/>
              <w:color w:val="000000" w:themeColor="text1"/>
              <w14:textFill>
                <w14:solidFill>
                  <w14:schemeClr w14:val="tx1"/>
                </w14:solidFill>
              </w14:textFill>
            </w:rPr>
            <w:t>2 规范性引用文件</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_Toc58422771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"_Toc58422772" </w:instrText>
          </w:r>
          <w:r>
            <w:fldChar w:fldCharType="separate"/>
          </w:r>
          <w:r>
            <w:rPr>
              <w:rStyle w:val="16"/>
              <w:rFonts w:ascii="Times New Roman" w:hAnsi="Times New Roman" w:cs="Times New Roman"/>
              <w:color w:val="000000" w:themeColor="text1"/>
              <w14:textFill>
                <w14:solidFill>
                  <w14:schemeClr w14:val="tx1"/>
                </w14:solidFill>
              </w14:textFill>
            </w:rPr>
            <w:t>3 总 则</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_Toc58422772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"_Toc58422773" </w:instrText>
          </w:r>
          <w:r>
            <w:fldChar w:fldCharType="separate"/>
          </w:r>
          <w:r>
            <w:rPr>
              <w:rStyle w:val="16"/>
              <w:rFonts w:ascii="Times New Roman" w:hAnsi="Times New Roman" w:cs="Times New Roman"/>
              <w:color w:val="000000" w:themeColor="text1"/>
              <w14:textFill>
                <w14:solidFill>
                  <w14:schemeClr w14:val="tx1"/>
                </w14:solidFill>
              </w14:textFill>
            </w:rPr>
            <w:t>4 运行维护</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_Toc58422773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"_Toc58422774" </w:instrText>
          </w:r>
          <w:r>
            <w:fldChar w:fldCharType="separate"/>
          </w:r>
          <w:r>
            <w:rPr>
              <w:rStyle w:val="16"/>
              <w:rFonts w:ascii="Times New Roman" w:hAnsi="Times New Roman" w:cs="Times New Roman"/>
              <w:color w:val="000000" w:themeColor="text1"/>
              <w14:textFill>
                <w14:solidFill>
                  <w14:schemeClr w14:val="tx1"/>
                </w14:solidFill>
              </w14:textFill>
            </w:rPr>
            <w:t>4.1 一般规定</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_Toc58422774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"_Toc58422775" </w:instrText>
          </w:r>
          <w:r>
            <w:fldChar w:fldCharType="separate"/>
          </w:r>
          <w:r>
            <w:rPr>
              <w:rStyle w:val="16"/>
              <w:rFonts w:ascii="Times New Roman" w:hAnsi="Times New Roman" w:cs="Times New Roman"/>
              <w:color w:val="000000" w:themeColor="text1"/>
              <w14:textFill>
                <w14:solidFill>
                  <w14:schemeClr w14:val="tx1"/>
                </w14:solidFill>
              </w14:textFill>
            </w:rPr>
            <w:t>4.2 小型灌排泵站</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_Toc58422775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"_Toc58422776" </w:instrText>
          </w:r>
          <w:r>
            <w:fldChar w:fldCharType="separate"/>
          </w:r>
          <w:r>
            <w:rPr>
              <w:rStyle w:val="16"/>
              <w:rFonts w:ascii="Times New Roman" w:hAnsi="Times New Roman" w:cs="Times New Roman"/>
              <w:color w:val="000000" w:themeColor="text1"/>
              <w14:textFill>
                <w14:solidFill>
                  <w14:schemeClr w14:val="tx1"/>
                </w14:solidFill>
              </w14:textFill>
            </w:rPr>
            <w:t>4.3 农灌机井</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_Toc58422776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8</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"_Toc58422777" </w:instrText>
          </w:r>
          <w:r>
            <w:fldChar w:fldCharType="separate"/>
          </w:r>
          <w:r>
            <w:rPr>
              <w:rStyle w:val="16"/>
              <w:rFonts w:ascii="Times New Roman" w:hAnsi="Times New Roman" w:cs="Times New Roman"/>
              <w:color w:val="000000" w:themeColor="text1"/>
              <w14:textFill>
                <w14:solidFill>
                  <w14:schemeClr w14:val="tx1"/>
                </w14:solidFill>
              </w14:textFill>
            </w:rPr>
            <w:t>4.4 灌排渠道</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_Toc58422777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9</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"_Toc58422778" </w:instrText>
          </w:r>
          <w:r>
            <w:fldChar w:fldCharType="separate"/>
          </w:r>
          <w:r>
            <w:rPr>
              <w:rStyle w:val="16"/>
              <w:rFonts w:ascii="Times New Roman" w:hAnsi="Times New Roman" w:cs="Times New Roman"/>
              <w:color w:val="000000" w:themeColor="text1"/>
              <w14:textFill>
                <w14:solidFill>
                  <w14:schemeClr w14:val="tx1"/>
                </w14:solidFill>
              </w14:textFill>
            </w:rPr>
            <w:t>4.5 渠系建筑物</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_Toc58422778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10</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"_Toc58422779" </w:instrText>
          </w:r>
          <w:r>
            <w:fldChar w:fldCharType="separate"/>
          </w:r>
          <w:r>
            <w:rPr>
              <w:rStyle w:val="16"/>
              <w:rFonts w:ascii="Times New Roman" w:hAnsi="Times New Roman" w:cs="Times New Roman"/>
              <w:color w:val="000000" w:themeColor="text1"/>
              <w14:textFill>
                <w14:solidFill>
                  <w14:schemeClr w14:val="tx1"/>
                </w14:solidFill>
              </w14:textFill>
            </w:rPr>
            <w:t>4.6 高效节水灌溉工程</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_Toc58422779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13</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"_Toc58422780" </w:instrText>
          </w:r>
          <w:r>
            <w:fldChar w:fldCharType="separate"/>
          </w:r>
          <w:r>
            <w:rPr>
              <w:rStyle w:val="16"/>
              <w:rFonts w:ascii="Times New Roman" w:hAnsi="Times New Roman" w:cs="Times New Roman"/>
              <w:color w:val="000000" w:themeColor="text1"/>
              <w14:textFill>
                <w14:solidFill>
                  <w14:schemeClr w14:val="tx1"/>
                </w14:solidFill>
              </w14:textFill>
            </w:rPr>
            <w:t>4.7 计量设施及信息化管理设施</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_Toc58422780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16</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1"/>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"_Toc58422781" </w:instrText>
          </w:r>
          <w:r>
            <w:fldChar w:fldCharType="separate"/>
          </w:r>
          <w:r>
            <w:rPr>
              <w:rStyle w:val="16"/>
              <w:rFonts w:ascii="Times New Roman" w:hAnsi="Times New Roman" w:cs="Times New Roman"/>
              <w:color w:val="000000" w:themeColor="text1"/>
              <w14:textFill>
                <w14:solidFill>
                  <w14:schemeClr w14:val="tx1"/>
                </w14:solidFill>
              </w14:textFill>
            </w:rPr>
            <w:t>4.8 其他设施</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_Toc58422781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17</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"_Toc58422782" </w:instrText>
          </w:r>
          <w:r>
            <w:fldChar w:fldCharType="separate"/>
          </w:r>
          <w:r>
            <w:rPr>
              <w:rStyle w:val="16"/>
              <w:rFonts w:ascii="Times New Roman" w:hAnsi="Times New Roman" w:cs="Times New Roman"/>
              <w:color w:val="000000" w:themeColor="text1"/>
              <w14:textFill>
                <w14:solidFill>
                  <w14:schemeClr w14:val="tx1"/>
                </w14:solidFill>
              </w14:textFill>
            </w:rPr>
            <w:t>5 档案管理</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_Toc58422782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18</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"_Toc58422783" </w:instrText>
          </w:r>
          <w:r>
            <w:fldChar w:fldCharType="separate"/>
          </w:r>
          <w:r>
            <w:rPr>
              <w:rStyle w:val="16"/>
              <w:rFonts w:ascii="Times New Roman" w:hAnsi="Times New Roman" w:cs="Times New Roman"/>
              <w:bCs/>
              <w:color w:val="000000" w:themeColor="text1"/>
              <w:kern w:val="44"/>
              <w14:textFill>
                <w14:solidFill>
                  <w14:schemeClr w14:val="tx1"/>
                </w14:solidFill>
              </w14:textFill>
            </w:rPr>
            <w:t>附录A   定期检查记录表</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_Toc58422783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19</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"_Toc58422784" </w:instrText>
          </w:r>
          <w:r>
            <w:fldChar w:fldCharType="separate"/>
          </w:r>
          <w:r>
            <w:rPr>
              <w:rStyle w:val="16"/>
              <w:rFonts w:ascii="Times New Roman" w:hAnsi="Times New Roman" w:cs="Times New Roman"/>
              <w:bCs/>
              <w:color w:val="000000" w:themeColor="text1"/>
              <w:kern w:val="44"/>
              <w14:textFill>
                <w14:solidFill>
                  <w14:schemeClr w14:val="tx1"/>
                </w14:solidFill>
              </w14:textFill>
            </w:rPr>
            <w:t>附录B   日常巡查记录表</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_Toc58422784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30</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"_Toc58422785" </w:instrText>
          </w:r>
          <w:r>
            <w:fldChar w:fldCharType="separate"/>
          </w:r>
          <w:r>
            <w:rPr>
              <w:rStyle w:val="16"/>
              <w:rFonts w:ascii="Times New Roman" w:hAnsi="Times New Roman" w:cs="Times New Roman"/>
              <w:bCs/>
              <w:color w:val="000000" w:themeColor="text1"/>
              <w:kern w:val="44"/>
              <w14:textFill>
                <w14:solidFill>
                  <w14:schemeClr w14:val="tx1"/>
                </w14:solidFill>
              </w14:textFill>
            </w:rPr>
            <w:t>附录C   工程维修情况记录表</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_Toc58422785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36</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pStyle w:val="10"/>
            <w:tabs>
              <w:tab w:val="right" w:leader="dot" w:pos="9344"/>
            </w:tabs>
            <w:rPr>
              <w:rFonts w:ascii="Times New Roman" w:hAnsi="Times New Roman" w:cs="Times New Roman"/>
              <w:color w:val="000000" w:themeColor="text1"/>
              <w14:textFill>
                <w14:solidFill>
                  <w14:schemeClr w14:val="tx1"/>
                </w14:solidFill>
              </w14:textFill>
            </w:rPr>
          </w:pPr>
          <w:r>
            <w:fldChar w:fldCharType="begin"/>
          </w:r>
          <w:r>
            <w:instrText xml:space="preserve"> HYPERLINK \l "_Toc58422786" </w:instrText>
          </w:r>
          <w:r>
            <w:fldChar w:fldCharType="separate"/>
          </w:r>
          <w:r>
            <w:rPr>
              <w:rStyle w:val="16"/>
              <w:rFonts w:ascii="Times New Roman" w:hAnsi="Times New Roman" w:cs="Times New Roman"/>
              <w:bCs/>
              <w:color w:val="000000" w:themeColor="text1"/>
              <w:kern w:val="44"/>
              <w14:textFill>
                <w14:solidFill>
                  <w14:schemeClr w14:val="tx1"/>
                </w14:solidFill>
              </w14:textFill>
            </w:rPr>
            <w:t>附录D   工程养护情况记录表</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fldChar w:fldCharType="begin"/>
          </w:r>
          <w:r>
            <w:rPr>
              <w:rFonts w:ascii="Times New Roman" w:hAnsi="Times New Roman" w:cs="Times New Roman"/>
              <w:color w:val="000000" w:themeColor="text1"/>
              <w14:textFill>
                <w14:solidFill>
                  <w14:schemeClr w14:val="tx1"/>
                </w14:solidFill>
              </w14:textFill>
            </w:rPr>
            <w:instrText xml:space="preserve"> PAGEREF _Toc58422786 \h </w:instrText>
          </w:r>
          <w:r>
            <w:rPr>
              <w:rFonts w:ascii="Times New Roman" w:hAnsi="Times New Roman" w:cs="Times New Roman"/>
              <w:color w:val="000000" w:themeColor="text1"/>
              <w14:textFill>
                <w14:solidFill>
                  <w14:schemeClr w14:val="tx1"/>
                </w14:solidFill>
              </w14:textFill>
            </w:rPr>
            <w:fldChar w:fldCharType="separate"/>
          </w:r>
          <w:r>
            <w:rPr>
              <w:rFonts w:ascii="Times New Roman" w:hAnsi="Times New Roman" w:cs="Times New Roman"/>
              <w:color w:val="000000" w:themeColor="text1"/>
              <w14:textFill>
                <w14:solidFill>
                  <w14:schemeClr w14:val="tx1"/>
                </w14:solidFill>
              </w14:textFill>
            </w:rPr>
            <w:t>37</w:t>
          </w:r>
          <w:r>
            <w:rPr>
              <w:rFonts w:ascii="Times New Roman" w:hAnsi="Times New Roman" w:cs="Times New Roman"/>
              <w:color w:val="000000" w:themeColor="text1"/>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fldChar w:fldCharType="end"/>
          </w:r>
        </w:p>
        <w:p>
          <w:pPr>
            <w:spacing w:line="400" w:lineRule="exac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bCs/>
              <w:color w:val="000000" w:themeColor="text1"/>
              <w:sz w:val="28"/>
              <w:szCs w:val="28"/>
              <w:lang w:val="zh-CN"/>
              <w14:textFill>
                <w14:solidFill>
                  <w14:schemeClr w14:val="tx1"/>
                </w14:solidFill>
              </w14:textFill>
            </w:rPr>
            <w:fldChar w:fldCharType="end"/>
          </w:r>
        </w:p>
      </w:sdtContent>
    </w:sdt>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pPr>
    </w:p>
    <w:p>
      <w:pPr>
        <w:autoSpaceDE w:val="0"/>
        <w:autoSpaceDN w:val="0"/>
        <w:adjustRightInd w:val="0"/>
        <w:spacing w:line="540" w:lineRule="auto"/>
        <w:jc w:val="center"/>
        <w:rPr>
          <w:rFonts w:ascii="Times New Roman" w:hAnsi="Times New Roman" w:eastAsia="黑体" w:cs="Times New Roman"/>
          <w:color w:val="000000" w:themeColor="text1"/>
          <w:kern w:val="0"/>
          <w:sz w:val="40"/>
          <w:szCs w:val="32"/>
          <w14:textFill>
            <w14:solidFill>
              <w14:schemeClr w14:val="tx1"/>
            </w14:solidFill>
          </w14:textFill>
        </w:rPr>
        <w:sectPr>
          <w:pgSz w:w="11906" w:h="16838"/>
          <w:pgMar w:top="1418" w:right="1134" w:bottom="1418" w:left="1418" w:header="851" w:footer="992" w:gutter="0"/>
          <w:cols w:space="425" w:num="1"/>
          <w:docGrid w:type="lines" w:linePitch="312" w:charSpace="0"/>
        </w:sectPr>
      </w:pPr>
    </w:p>
    <w:p>
      <w:pPr>
        <w:pStyle w:val="2"/>
        <w:rPr>
          <w:color w:val="000000" w:themeColor="text1"/>
          <w14:textFill>
            <w14:solidFill>
              <w14:schemeClr w14:val="tx1"/>
            </w14:solidFill>
          </w14:textFill>
        </w:rPr>
      </w:pPr>
      <w:bookmarkStart w:id="0" w:name="_Toc58422770"/>
      <w:bookmarkStart w:id="1" w:name="_Toc54964537"/>
      <w:r>
        <w:rPr>
          <w:color w:val="000000" w:themeColor="text1"/>
          <w14:textFill>
            <w14:solidFill>
              <w14:schemeClr w14:val="tx1"/>
            </w14:solidFill>
          </w14:textFill>
        </w:rPr>
        <w:t>1 适用范围</w:t>
      </w:r>
      <w:bookmarkEnd w:id="0"/>
    </w:p>
    <w:p>
      <w:pPr>
        <w:ind w:firstLine="420" w:firstLineChars="2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bCs/>
          <w:color w:val="000000" w:themeColor="text1"/>
          <w14:textFill>
            <w14:solidFill>
              <w14:schemeClr w14:val="tx1"/>
            </w14:solidFill>
          </w14:textFill>
        </w:rPr>
        <w:t>本规程适用于镇、村管理的农田水利设施，包括：小型灌排泵站，农灌机井，灌排渠系及配套渠系建筑物，高效节水灌溉工程，农业用水计量设施，信息化管理设施等。</w:t>
      </w:r>
    </w:p>
    <w:p>
      <w:pPr>
        <w:pStyle w:val="2"/>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after="156" w:afterLines="50" w:afterAutospacing="0"/>
        <w:rPr>
          <w:color w:val="000000" w:themeColor="text1"/>
          <w14:textFill>
            <w14:solidFill>
              <w14:schemeClr w14:val="tx1"/>
            </w14:solidFill>
          </w14:textFill>
        </w:rPr>
      </w:pPr>
      <w:bookmarkStart w:id="2" w:name="_Toc58422771"/>
      <w:r>
        <w:rPr>
          <w:color w:val="000000" w:themeColor="text1"/>
          <w14:textFill>
            <w14:solidFill>
              <w14:schemeClr w14:val="tx1"/>
            </w14:solidFill>
          </w14:textFill>
        </w:rPr>
        <w:t>2 规范性引用文件</w:t>
      </w:r>
      <w:bookmarkEnd w:id="2"/>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《泵站技术管理规程》（GB/T 30948-2014）；</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 《机井技术规范》（GB/T 50625-2010）；</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 《渠道防渗工程技术规范》（GB/T50600-2010）； </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 xml:space="preserve"> 《雨水集蓄利用工程技术规范》（GB/T50596-2010）；</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 xml:space="preserve"> 《管道输水灌溉工程技术规范》（GB/T 20203-2017）；</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 xml:space="preserve"> 《喷灌工程技术规范》（GB/T50085-2007）；</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7</w:t>
      </w:r>
      <w:r>
        <w:rPr>
          <w:rFonts w:ascii="Times New Roman" w:hAnsi="Times New Roman" w:cs="Times New Roman"/>
          <w:color w:val="000000" w:themeColor="text1"/>
          <w14:textFill>
            <w14:solidFill>
              <w14:schemeClr w14:val="tx1"/>
            </w14:solidFill>
          </w14:textFill>
        </w:rPr>
        <w:t xml:space="preserve"> 《微灌工程技术规范》（GB/T50485-2009）；</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8</w:t>
      </w:r>
      <w:r>
        <w:rPr>
          <w:rFonts w:ascii="Times New Roman" w:hAnsi="Times New Roman" w:cs="Times New Roman"/>
          <w:color w:val="000000" w:themeColor="text1"/>
          <w14:textFill>
            <w14:solidFill>
              <w14:schemeClr w14:val="tx1"/>
            </w14:solidFill>
          </w14:textFill>
        </w:rPr>
        <w:t xml:space="preserve"> 《泵站设备安装及验收规范》（SL 317-2015）；</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9</w:t>
      </w:r>
      <w:r>
        <w:rPr>
          <w:rFonts w:ascii="Times New Roman" w:hAnsi="Times New Roman" w:cs="Times New Roman"/>
          <w:color w:val="000000" w:themeColor="text1"/>
          <w14:textFill>
            <w14:solidFill>
              <w14:schemeClr w14:val="tx1"/>
            </w14:solidFill>
          </w14:textFill>
        </w:rPr>
        <w:t xml:space="preserve"> 《潜水泵站技术规范》（SL 584-2012）；</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10</w:t>
      </w:r>
      <w:r>
        <w:rPr>
          <w:rFonts w:ascii="Times New Roman" w:hAnsi="Times New Roman" w:cs="Times New Roman"/>
          <w:color w:val="000000" w:themeColor="text1"/>
          <w14:textFill>
            <w14:solidFill>
              <w14:schemeClr w14:val="tx1"/>
            </w14:solidFill>
          </w14:textFill>
        </w:rPr>
        <w:t xml:space="preserve"> 《水闸技术管理规程》（SL 75-2014）；</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11</w:t>
      </w:r>
      <w:r>
        <w:rPr>
          <w:rFonts w:ascii="Times New Roman" w:hAnsi="Times New Roman" w:cs="Times New Roman"/>
          <w:color w:val="000000" w:themeColor="text1"/>
          <w14:textFill>
            <w14:solidFill>
              <w14:schemeClr w14:val="tx1"/>
            </w14:solidFill>
          </w14:textFill>
        </w:rPr>
        <w:t xml:space="preserve"> 《水工钢闸门和启闭机安全运行规程》（SL/T 722-2020）；</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12</w:t>
      </w:r>
      <w:r>
        <w:rPr>
          <w:rFonts w:ascii="Times New Roman" w:hAnsi="Times New Roman" w:cs="Times New Roman"/>
          <w:color w:val="000000" w:themeColor="text1"/>
          <w14:textFill>
            <w14:solidFill>
              <w14:schemeClr w14:val="tx1"/>
            </w14:solidFill>
          </w14:textFill>
        </w:rPr>
        <w:t xml:space="preserve"> 《水工钢筋混凝土结构缺陷检测技术规程》（SL 713-2015）；</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13</w:t>
      </w:r>
      <w:r>
        <w:rPr>
          <w:rFonts w:ascii="Times New Roman" w:hAnsi="Times New Roman" w:cs="Times New Roman"/>
          <w:color w:val="000000" w:themeColor="text1"/>
          <w14:textFill>
            <w14:solidFill>
              <w14:schemeClr w14:val="tx1"/>
            </w14:solidFill>
          </w14:textFill>
        </w:rPr>
        <w:t xml:space="preserve"> 《灌溉与排水工程技术管理规程》（SL/T 246-2019）；</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14 《水利信息系统运行维护规范》（SL 715-2015）；</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15 《土石坝养护修理技术规程》（SL 210-2015）；</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16 《混凝土坝养护修理技术规程》（SL 230-2015）；</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17 《堤防工程养护修理技术规程》（SL 210-2013）；</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18</w:t>
      </w:r>
      <w:r>
        <w:rPr>
          <w:rFonts w:ascii="Times New Roman" w:hAnsi="Times New Roman" w:cs="Times New Roman"/>
          <w:color w:val="000000" w:themeColor="text1"/>
          <w14:textFill>
            <w14:solidFill>
              <w14:schemeClr w14:val="tx1"/>
            </w14:solidFill>
          </w14:textFill>
        </w:rPr>
        <w:t xml:space="preserve"> 《天津市河道管理条例》（2018年12月14日第四次修正稿）；</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19</w:t>
      </w:r>
      <w:r>
        <w:rPr>
          <w:rFonts w:ascii="Times New Roman" w:hAnsi="Times New Roman" w:cs="Times New Roman"/>
          <w:color w:val="000000" w:themeColor="text1"/>
          <w14:textFill>
            <w14:solidFill>
              <w14:schemeClr w14:val="tx1"/>
            </w14:solidFill>
          </w14:textFill>
        </w:rPr>
        <w:t xml:space="preserve"> 《泵站工程管理工作标准（试行）》（天津市水务局2013年1月）；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0</w:t>
      </w:r>
      <w:r>
        <w:rPr>
          <w:rFonts w:ascii="Times New Roman" w:hAnsi="Times New Roman" w:cs="Times New Roman"/>
          <w:color w:val="000000" w:themeColor="text1"/>
          <w14:textFill>
            <w14:solidFill>
              <w14:schemeClr w14:val="tx1"/>
            </w14:solidFill>
          </w14:textFill>
        </w:rPr>
        <w:t xml:space="preserve"> 《水闸工程管理工作标准（试行）》（天津市水务局2013年1月）；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 《堤防工程管理工作标准（试行）》（天津市水务局2013年1月）；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 《巡视检查管理工作标准（试行）》（天津市水务局2013年1月）；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 《闸容站貌管理工作标准（试行）》（天津市水务局2013年1月）；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 xml:space="preserve"> 《水库工程管理工作标准（试行）》（天津市水务局2013年1月）；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5</w:t>
      </w:r>
      <w:r>
        <w:rPr>
          <w:rFonts w:ascii="Times New Roman" w:hAnsi="Times New Roman" w:cs="Times New Roman"/>
          <w:color w:val="000000" w:themeColor="text1"/>
          <w14:textFill>
            <w14:solidFill>
              <w14:schemeClr w14:val="tx1"/>
            </w14:solidFill>
          </w14:textFill>
        </w:rPr>
        <w:t xml:space="preserve"> 《水资源环境管理工作标准（试行）》（天津市水务局2013年1月）；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6</w:t>
      </w:r>
      <w:r>
        <w:rPr>
          <w:rFonts w:ascii="Times New Roman" w:hAnsi="Times New Roman" w:cs="Times New Roman"/>
          <w:color w:val="000000" w:themeColor="text1"/>
          <w14:textFill>
            <w14:solidFill>
              <w14:schemeClr w14:val="tx1"/>
            </w14:solidFill>
          </w14:textFill>
        </w:rPr>
        <w:t xml:space="preserve"> 《蓄滞洪区管理工作标准（试行）》（天津市水务局2013年1月）；</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27</w:t>
      </w:r>
      <w:r>
        <w:rPr>
          <w:rFonts w:ascii="Times New Roman" w:hAnsi="Times New Roman" w:cs="Times New Roman"/>
          <w:color w:val="000000" w:themeColor="text1"/>
          <w14:textFill>
            <w14:solidFill>
              <w14:schemeClr w14:val="tx1"/>
            </w14:solidFill>
          </w14:textFill>
        </w:rPr>
        <w:t xml:space="preserve"> 《天津市农田建设项目管理实施办法》（津农委[2020]13号）；</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28</w:t>
      </w:r>
      <w:r>
        <w:rPr>
          <w:rFonts w:ascii="Times New Roman" w:hAnsi="Times New Roman" w:cs="Times New Roman"/>
          <w:color w:val="000000" w:themeColor="text1"/>
          <w14:textFill>
            <w14:solidFill>
              <w14:schemeClr w14:val="tx1"/>
            </w14:solidFill>
          </w14:textFill>
        </w:rPr>
        <w:t xml:space="preserve"> 《天津市高标准农田建设项目工程质量管理实施细则》（津农委[2020]13号）；</w:t>
      </w:r>
    </w:p>
    <w:p>
      <w:pPr>
        <w:spacing w:line="440" w:lineRule="exact"/>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29</w:t>
      </w:r>
      <w:r>
        <w:rPr>
          <w:rFonts w:ascii="Times New Roman" w:hAnsi="Times New Roman" w:cs="Times New Roman"/>
          <w:color w:val="000000" w:themeColor="text1"/>
          <w14:textFill>
            <w14:solidFill>
              <w14:schemeClr w14:val="tx1"/>
            </w14:solidFill>
          </w14:textFill>
        </w:rPr>
        <w:t xml:space="preserve"> 《天津市高标准农田建设项目建后管护实施细则》（津农委[2020]13号）；</w:t>
      </w:r>
    </w:p>
    <w:p>
      <w:pPr>
        <w:spacing w:line="440" w:lineRule="exac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30 其他相关标准。</w:t>
      </w:r>
      <w:r>
        <w:rPr>
          <w:rFonts w:ascii="Times New Roman" w:hAnsi="Times New Roman" w:cs="Times New Roman"/>
          <w:color w:val="000000" w:themeColor="text1"/>
          <w14:textFill>
            <w14:solidFill>
              <w14:schemeClr w14:val="tx1"/>
            </w14:solidFill>
          </w14:textFill>
        </w:rPr>
        <w:br w:type="page"/>
      </w:r>
    </w:p>
    <w:p>
      <w:pPr>
        <w:pStyle w:val="2"/>
        <w:rPr>
          <w:color w:val="000000" w:themeColor="text1"/>
          <w14:textFill>
            <w14:solidFill>
              <w14:schemeClr w14:val="tx1"/>
            </w14:solidFill>
          </w14:textFill>
        </w:rPr>
      </w:pPr>
      <w:bookmarkStart w:id="3" w:name="_Toc58422772"/>
      <w:r>
        <w:rPr>
          <w:color w:val="000000" w:themeColor="text1"/>
          <w14:textFill>
            <w14:solidFill>
              <w14:schemeClr w14:val="tx1"/>
            </w14:solidFill>
          </w14:textFill>
        </w:rPr>
        <w:t>3 总 则</w:t>
      </w:r>
      <w:bookmarkEnd w:id="1"/>
      <w:bookmarkEnd w:id="3"/>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3.1 为促进本市农田水利设施运行维护管理工作标准化、规范化，确保农田水利设施的正常运行，充分发挥工程效益，特制定本规程。</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3.2 本规程的运行管理是指对农田水利设施的日常巡查、定期检查、操作运行、安全生产等日常管理工作。</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3.3 本规程的维修养护是指对农田水利设施的日常维修、岁修（不包括大修）和定期养护，以维持、恢复或局部改善原有工程面貌，保持工程的设计功能。</w:t>
      </w:r>
    </w:p>
    <w:p>
      <w:pPr>
        <w:rPr>
          <w:rFonts w:ascii="Times New Roman" w:hAnsi="Times New Roman" w:cs="Times New Roman"/>
          <w:color w:val="000000" w:themeColor="text1"/>
          <w:highlight w:val="yellow"/>
          <w14:textFill>
            <w14:solidFill>
              <w14:schemeClr w14:val="tx1"/>
            </w14:solidFill>
          </w14:textFill>
        </w:rPr>
      </w:pPr>
      <w:r>
        <w:rPr>
          <w:rFonts w:ascii="Times New Roman" w:hAnsi="Times New Roman" w:cs="Times New Roman"/>
          <w:color w:val="000000" w:themeColor="text1"/>
          <w14:textFill>
            <w14:solidFill>
              <w14:schemeClr w14:val="tx1"/>
            </w14:solidFill>
          </w14:textFill>
        </w:rPr>
        <w:t>3.4 农田水利设施按照</w:t>
      </w:r>
      <w:r>
        <w:rPr>
          <w:rFonts w:cs="Times New Roman" w:asciiTheme="minorEastAsia" w:hAnsiTheme="minorEastAsia"/>
          <w:color w:val="000000" w:themeColor="text1"/>
          <w14:textFill>
            <w14:solidFill>
              <w14:schemeClr w14:val="tx1"/>
            </w14:solidFill>
          </w14:textFill>
        </w:rPr>
        <w:t>“谁受益、谁管护，谁使用、谁管护”的原则明</w:t>
      </w:r>
      <w:r>
        <w:rPr>
          <w:rFonts w:ascii="Times New Roman" w:hAnsi="Times New Roman" w:cs="Times New Roman"/>
          <w:color w:val="000000" w:themeColor="text1"/>
          <w14:textFill>
            <w14:solidFill>
              <w14:schemeClr w14:val="tx1"/>
            </w14:solidFill>
          </w14:textFill>
        </w:rPr>
        <w:t>确管护主体，建立管护队伍，落实管护责任，制定管护制度，创新管护模式，建立良性运行管护机制。</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3.5 农田水利设施的管理人员应熟悉相应专业知识和管理技能，按要求做好工程巡查、检查情况记录，作为编报年度维修养护计划的依据。</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3.6 工程维修养护宜由具有专业维修养护能力的队伍承担，不断培育市场化维修养护主体，推行农田水利设施的管养分离。</w:t>
      </w:r>
    </w:p>
    <w:p>
      <w:pPr>
        <w:autoSpaceDE w:val="0"/>
        <w:autoSpaceDN w:val="0"/>
        <w:adjustRightInd w:val="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3.7 农田水利设施的运行维护工作，除应符合本规程外，尚应符合国家、行业和</w:t>
      </w:r>
      <w:r>
        <w:rPr>
          <w:rFonts w:hint="eastAsia" w:ascii="Times New Roman" w:hAnsi="Times New Roman" w:cs="Times New Roman"/>
          <w:color w:val="000000" w:themeColor="text1"/>
          <w14:textFill>
            <w14:solidFill>
              <w14:schemeClr w14:val="tx1"/>
            </w14:solidFill>
          </w14:textFill>
        </w:rPr>
        <w:t>天津</w:t>
      </w:r>
      <w:r>
        <w:rPr>
          <w:rFonts w:ascii="Times New Roman" w:hAnsi="Times New Roman" w:cs="Times New Roman"/>
          <w:color w:val="000000" w:themeColor="text1"/>
          <w14:textFill>
            <w14:solidFill>
              <w14:schemeClr w14:val="tx1"/>
            </w14:solidFill>
          </w14:textFill>
        </w:rPr>
        <w:t>市现行的有关标准、规程的规定。</w:t>
      </w:r>
    </w:p>
    <w:p>
      <w:pPr>
        <w:autoSpaceDE w:val="0"/>
        <w:autoSpaceDN w:val="0"/>
        <w:adjustRightInd w:val="0"/>
        <w:spacing w:line="540" w:lineRule="auto"/>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pStyle w:val="2"/>
        <w:rPr>
          <w:color w:val="000000" w:themeColor="text1"/>
          <w14:textFill>
            <w14:solidFill>
              <w14:schemeClr w14:val="tx1"/>
            </w14:solidFill>
          </w14:textFill>
        </w:rPr>
      </w:pPr>
      <w:bookmarkStart w:id="4" w:name="_Toc58422773"/>
      <w:r>
        <w:rPr>
          <w:color w:val="000000" w:themeColor="text1"/>
          <w14:textFill>
            <w14:solidFill>
              <w14:schemeClr w14:val="tx1"/>
            </w14:solidFill>
          </w14:textFill>
        </w:rPr>
        <w:t>4 运行维护</w:t>
      </w:r>
      <w:bookmarkEnd w:id="4"/>
    </w:p>
    <w:p>
      <w:pPr>
        <w:pStyle w:val="3"/>
        <w:spacing w:before="156" w:after="156"/>
        <w:rPr>
          <w:rFonts w:ascii="Times New Roman" w:hAnsi="Times New Roman" w:cs="Times New Roman"/>
          <w:color w:val="000000" w:themeColor="text1"/>
          <w14:textFill>
            <w14:solidFill>
              <w14:schemeClr w14:val="tx1"/>
            </w14:solidFill>
          </w14:textFill>
        </w:rPr>
      </w:pPr>
      <w:bookmarkStart w:id="5" w:name="_Toc58422774"/>
      <w:r>
        <w:rPr>
          <w:rFonts w:ascii="Times New Roman" w:hAnsi="Times New Roman" w:cs="Times New Roman"/>
          <w:color w:val="000000" w:themeColor="text1"/>
          <w14:textFill>
            <w14:solidFill>
              <w14:schemeClr w14:val="tx1"/>
            </w14:solidFill>
          </w14:textFill>
        </w:rPr>
        <w:t>4.1  一般规定</w:t>
      </w:r>
      <w:bookmarkEnd w:id="5"/>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4.1.1 农田水利设施管护主体全面负责工程的运行维护工作，应下设专门的管理小组，一般不少于2人，具体负责巡查、检查、记录、编报年度维修养护计划等。管护主体单位宜按程序委托专业维修养护队伍进行工程的维修养护。</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4.1.2 日常巡查：是指在农田水利设施运行期间的经常性检查。主要针对机泵、仪器仪表、电气设备、金属结构设备、水工建筑物以及高效节水灌溉工程运行时，有无异常现象。</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4.1.3 定期检查：是指农田水利设施的全面性检查，每年一次。灌溉设施应在每年冬灌后（11月份）进行，排水设施应在每年汛前（5月份）进行。</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4.1.4 养护：是指为了保持建筑物完整清洁、设备操作灵活所进行的日常保养，每年一次，应结合检查发现的问题进行。</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4.1.5 维修：是指在工程运行和检查中发现的一般损坏和问题，进行的局部整修和岁修，根据轻重缓急，适时安排维修。</w:t>
      </w: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4.1.6 对农田水利设施管理人员，定期进行专业技术培训，提高专业技能。</w:t>
      </w:r>
    </w:p>
    <w:p>
      <w:pPr>
        <w:pStyle w:val="3"/>
        <w:spacing w:before="156" w:after="156"/>
        <w:rPr>
          <w:rFonts w:ascii="Times New Roman" w:hAnsi="Times New Roman" w:cs="Times New Roman"/>
          <w:color w:val="000000" w:themeColor="text1"/>
          <w14:textFill>
            <w14:solidFill>
              <w14:schemeClr w14:val="tx1"/>
            </w14:solidFill>
          </w14:textFill>
        </w:rPr>
      </w:pPr>
      <w:bookmarkStart w:id="6" w:name="_Toc58422775"/>
      <w:r>
        <w:rPr>
          <w:rFonts w:ascii="Times New Roman" w:hAnsi="Times New Roman" w:cs="Times New Roman"/>
          <w:color w:val="000000" w:themeColor="text1"/>
          <w14:textFill>
            <w14:solidFill>
              <w14:schemeClr w14:val="tx1"/>
            </w14:solidFill>
          </w14:textFill>
        </w:rPr>
        <w:t>4.2  小型灌排泵站</w:t>
      </w:r>
      <w:bookmarkEnd w:id="6"/>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4.2.1 组成</w:t>
      </w:r>
    </w:p>
    <w:p>
      <w:pPr>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泵站一般由进出水建筑物、泵房、水泵机组、进出水管路、电气设备、金属结构设备等组成。</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4.2.2 运行操作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管护主体应根据各泵站具体情况，制定泵站的操作规程及应急处理措施。</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泵站运行应具备必要的备品、备件及安全器具。</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操作前的准备：</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1）检查变压器分接开关位置是否正确；</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2）检查控制柜内部接线有无松动，信号灯、仪表等是否显示异常，开关能否正常启动等；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3）检查电机接线是否松动、转动轴承等润滑是否良好；</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4）检查水泵填料函填料压实程度、润滑油油位、安全防护措施等；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5）管灌泵站启动水泵前，检查田间出水口是否打开。</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水泵运行期间：</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1）启动水泵后，如发现叶轮倒转，应立即停泵，转换三相接线后，再启动水泵；</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2）离心泵、混流泵应先抽真空，当水位淹没水泵叶轮中心后，</w:t>
      </w:r>
      <w:r>
        <w:rPr>
          <w:rFonts w:hint="eastAsia" w:ascii="Times New Roman" w:hAnsi="Times New Roman" w:cs="Times New Roman"/>
          <w:color w:val="000000" w:themeColor="text1"/>
          <w14:textFill>
            <w14:solidFill>
              <w14:schemeClr w14:val="tx1"/>
            </w14:solidFill>
          </w14:textFill>
        </w:rPr>
        <w:t>方可</w:t>
      </w:r>
      <w:r>
        <w:rPr>
          <w:rFonts w:ascii="Times New Roman" w:hAnsi="Times New Roman" w:cs="Times New Roman"/>
          <w:color w:val="000000" w:themeColor="text1"/>
          <w14:textFill>
            <w14:solidFill>
              <w14:schemeClr w14:val="tx1"/>
            </w14:solidFill>
          </w14:textFill>
        </w:rPr>
        <w:t>启动水泵；</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3）水泵在运行过程中，电气设备突然跳闸停泵，应查明原因并修好后，方可再次启动水泵；</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4）水泵在运行过程中，如发现振动、噪音异常增大、流量突然减小现象等，应检查进水池水位是否过低；</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5）水泵在运行过程中，水泵有进气现象或叶轮有杂物堵塞等，应停泵检修；</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6）水泵停泵时，如发现管路水倒流，应及时检查出水管路逆止阀、拍门是否损坏</w:t>
      </w:r>
      <w:r>
        <w:rPr>
          <w:rFonts w:hint="eastAsia" w:ascii="Times New Roman" w:hAnsi="Times New Roman" w:cs="Times New Roman"/>
          <w:color w:val="000000" w:themeColor="text1"/>
          <w14:textFill>
            <w14:solidFill>
              <w14:schemeClr w14:val="tx1"/>
            </w14:solidFill>
          </w14:textFill>
        </w:rPr>
        <w:t>，若有应及时维修或更换</w:t>
      </w:r>
      <w:r>
        <w:rPr>
          <w:rFonts w:ascii="Times New Roman" w:hAnsi="Times New Roman" w:cs="Times New Roman"/>
          <w:color w:val="000000" w:themeColor="text1"/>
          <w14:textFill>
            <w14:solidFill>
              <w14:schemeClr w14:val="tx1"/>
            </w14:solidFill>
          </w14:textFill>
        </w:rPr>
        <w:t>；</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7）长期停用的机组投入运行前，应进行试运行。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水泵运行结束后，应加强对水泵的安全养护。</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4.2.3 日常巡查</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1 水泵有无异常振动、噪音，出水量是否有异常减小，填料函处滴水情况是否正常，润滑油位、油温是否正常；水泵配置真空泵时，检查真空泵运行是否正常，抽真空管路系统是否存在漏气现象。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电机铁芯及轴承温度是否正常，有无异常振动和异响，有无异常气味。</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皮带传动的机组，检查皮带有无松动、断裂或缺失等。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泵站进出水管道有无渗漏水、异常振动等。</w:t>
      </w:r>
    </w:p>
    <w:p>
      <w:pPr>
        <w:ind w:firstLine="105" w:firstLineChars="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5 电气控制设备的仪表、指示灯是否显示正常。</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 拦污栅是否有杂物堵塞，影响进水。</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4.2.4 定期检查</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1 水工建筑物：</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1）混凝土建筑物有无蜂窝、麻面、孔洞、裂缝、剥蚀等外观破损，混凝土建筑物的钢筋有无露筋、锈蚀等；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2）浆砌石建筑物有无勾缝脱落、松动、局部塌陷、裂缝、隆起等破损现象；</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3）砖砌建筑物有无勾缝脱落、表面风化、局部塌陷、裂缝等破损现象；</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4）排水孔有无堵塞、损坏等现象；</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5）结构缝止水设施有无损坏失效；</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6）泵房墙面和屋顶有无裂缝、渗水，内外墙涂料、贴面有无剥落，门窗有无损坏、缺失，房屋地面有无破损等。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机电设备：</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1）水泵紧固件有无松动、缺失，轴承填料函填料压实度是否正常，润滑油油位、油色是否正常，机组运转时有无杂音、异响等；</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2）水泵配备真空泵时，检查真空泵运行是否正常，抽真空管路系统是否存在漏气现象等；</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3）电机各部件连接螺栓、止锁片等是否牢固，电机运行时有无异常振动、声音或异味，传动皮带有无松动、断裂或缺失等；</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4）水泵进出水管路有无锈蚀、破损，进、出水管密封处有无漏水，配套闸阀、逆止阀启闭是否灵活，压力表有无损坏等；</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5）控制柜表面有无锈蚀、破损，内部接线有无松动，信号灯、仪表等是否显示异常，操作开关能否正常启动等；</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6）架空低压线路下有无严重下垂、断裂、连接松动，地埋电缆指示牌是否完好等；</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7）变压器及其附件、保护装置、控制设备等是否完整，变压器分接开关位置是否正确，保护装置是否有效可靠等；</w:t>
      </w:r>
    </w:p>
    <w:p>
      <w:pPr>
        <w:ind w:firstLine="527" w:firstLineChars="251"/>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8）天车导轨、电动葫芦等运行是否正常。</w:t>
      </w:r>
    </w:p>
    <w:p>
      <w:pPr>
        <w:tabs>
          <w:tab w:val="left" w:pos="142"/>
        </w:tabs>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金属结构设备：</w:t>
      </w:r>
    </w:p>
    <w:p>
      <w:pPr>
        <w:tabs>
          <w:tab w:val="left" w:pos="142"/>
        </w:tabs>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1）拦污栅栅前有无垃圾或杂草污物等；</w:t>
      </w:r>
    </w:p>
    <w:p>
      <w:pPr>
        <w:tabs>
          <w:tab w:val="left" w:pos="142"/>
        </w:tabs>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2）拦污栅防腐涂层有无剥落、栅条有无锈蚀等，栅条有无变形或栅体破损等；</w:t>
      </w:r>
    </w:p>
    <w:p>
      <w:pPr>
        <w:tabs>
          <w:tab w:val="left" w:pos="142"/>
        </w:tabs>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3）泵站若有水闸，参照渠系建筑物章节中水闸检查内容执行。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4.2.5 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水工建筑物：</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1）建筑物表面应保持整洁，如有堆积杂物等应及时清除；</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2）浆砌石砌体勾缝脱落或轻微开裂的，应重新修整；</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3）泵房应保持清洁干净，门窗功能完好，内外墙涂层起壳、脱落等少量损坏的，</w:t>
      </w:r>
      <w:r>
        <w:rPr>
          <w:rFonts w:hint="eastAsia" w:ascii="Times New Roman" w:hAnsi="Times New Roman" w:cs="Times New Roman"/>
          <w:color w:val="000000" w:themeColor="text1"/>
          <w14:textFill>
            <w14:solidFill>
              <w14:schemeClr w14:val="tx1"/>
            </w14:solidFill>
          </w14:textFill>
        </w:rPr>
        <w:t>应</w:t>
      </w:r>
      <w:r>
        <w:rPr>
          <w:rFonts w:ascii="Times New Roman" w:hAnsi="Times New Roman" w:cs="Times New Roman"/>
          <w:color w:val="000000" w:themeColor="text1"/>
          <w14:textFill>
            <w14:solidFill>
              <w14:schemeClr w14:val="tx1"/>
            </w14:solidFill>
          </w14:textFill>
        </w:rPr>
        <w:t>进行局部修补。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机电设备：</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1）水泵、电机外壳应保持清洁，紧固各部件松动的连接螺栓、止锁片等，定期对水泵进出水管道刷涂防腐防锈漆，定期对转动件更换润滑油、润滑脂；</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2）电气控制柜体应保持清洁，紧固松动的内部接线等；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3）及时清除架空线路下的树障；</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4）地埋线路指示牌应完好，附近地面应无危害电缆活动；</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5）变压器及其附件、保护装置、控制设备等应保持完整，保护装置应有效。</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金属结构设备：</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1）闸门迎水面、结构夹缝、底坎等部位应无杂物、异物，若有应及时清除；</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2）铸铁闸门应定期在止水面侧涂抹黄油，确保闸门和门框之间的止水分离面在打开和关闭时保持平滑；</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3）拦污栅栅前及栅条应无杂物、异物，若有应及时清除；</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4）启闭机外观应保持整洁，定期对传动装置更换润滑油、润滑脂等。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4.2.6 维修</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水工建筑物：</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1）混凝土结构发生蜂窝、麻面、孔洞、裂缝、剥蚀等损坏现象时，应按原设计进行修复；</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2）浆砌石建筑物发生大面积勾缝脱落、松动、局部塌陷、裂缝、隆起等现象时，应拆除损坏部位后，按原设计进行修复；</w:t>
      </w:r>
    </w:p>
    <w:p>
      <w:pPr>
        <w:ind w:firstLine="525" w:firstLineChars="25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ascii="Times New Roman" w:hAnsi="Times New Roman" w:eastAsia="宋体" w:cs="Times New Roman"/>
          <w:color w:val="000000" w:themeColor="text1"/>
          <w:szCs w:val="21"/>
          <w14:textFill>
            <w14:solidFill>
              <w14:schemeClr w14:val="tx1"/>
            </w14:solidFill>
          </w14:textFill>
        </w:rPr>
        <w:t>泵房屋面发现局部渗水的，应查明原因，根据原屋面的结构状况进行恢复；</w:t>
      </w:r>
    </w:p>
    <w:p>
      <w:pPr>
        <w:ind w:firstLine="525" w:firstLineChars="25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4）泵房地面出现裂缝、空鼓、剥落、严重起砂等现象时，应将原混凝土地面凿除，用同配合比的混凝土进行修补；</w:t>
      </w:r>
    </w:p>
    <w:p>
      <w:pPr>
        <w:ind w:firstLine="525" w:firstLineChars="25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5）修复泵房破损的门窗，修复内外墙涂层大面积起壳、脱落、裂缝等问题；</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6）结构缝止水设施损坏失效的，应及时更换；</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7）排水设施损坏堵塞的，应将破坏或堵塞的部分挖除，按原设计进行修复。</w:t>
      </w:r>
    </w:p>
    <w:p>
      <w:pPr>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机电设备：</w:t>
      </w:r>
    </w:p>
    <w:p>
      <w:pPr>
        <w:ind w:firstLine="52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1）水泵轴承发生松动、严重磨损时，应及时更换；</w:t>
      </w:r>
    </w:p>
    <w:p>
      <w:pPr>
        <w:ind w:firstLine="52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2）真空泵系统发生故障的，应查明原因，及时进行修复；</w:t>
      </w:r>
    </w:p>
    <w:p>
      <w:pPr>
        <w:ind w:firstLine="52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ascii="Times New Roman" w:hAnsi="Times New Roman" w:cs="Times New Roman"/>
        </w:rPr>
        <w:t>）</w:t>
      </w:r>
      <w:r>
        <w:rPr>
          <w:rFonts w:ascii="Times New Roman" w:hAnsi="Times New Roman" w:cs="Times New Roman"/>
          <w:color w:val="000000" w:themeColor="text1"/>
          <w14:textFill>
            <w14:solidFill>
              <w14:schemeClr w14:val="tx1"/>
            </w14:solidFill>
          </w14:textFill>
        </w:rPr>
        <w:t>电机碳刷、滑环等部件出现问题的，应进行处理；</w:t>
      </w:r>
    </w:p>
    <w:p>
      <w:pPr>
        <w:ind w:firstLine="525"/>
        <w:rPr>
          <w:rFonts w:ascii="Times New Roman" w:hAnsi="Times New Roman" w:cs="Times New Roman"/>
        </w:rPr>
      </w:pPr>
      <w:r>
        <w:rPr>
          <w:rFonts w:ascii="Times New Roman" w:hAnsi="Times New Roman" w:cs="Times New Roman"/>
          <w:color w:val="000000" w:themeColor="text1"/>
          <w14:textFill>
            <w14:solidFill>
              <w14:schemeClr w14:val="tx1"/>
            </w14:solidFill>
          </w14:textFill>
        </w:rPr>
        <w:t>4）传动皮带严重松动或损坏的，应及时进行维修或更换；</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5）水泵、电机达到解体维修周期时，应进行解体维修；</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6）定期修复损坏的电缆沟及电缆架</w:t>
      </w:r>
      <w:r>
        <w:rPr>
          <w:rFonts w:hint="eastAsia" w:ascii="Times New Roman" w:hAnsi="Times New Roman" w:cs="Times New Roman"/>
          <w:color w:val="000000" w:themeColor="text1"/>
          <w14:textFill>
            <w14:solidFill>
              <w14:schemeClr w14:val="tx1"/>
            </w14:solidFill>
          </w14:textFill>
        </w:rPr>
        <w:t>，更换绝缘不符合要求的老化电缆</w:t>
      </w:r>
      <w:r>
        <w:rPr>
          <w:rFonts w:ascii="Times New Roman" w:hAnsi="Times New Roman" w:cs="Times New Roman"/>
          <w:color w:val="000000" w:themeColor="text1"/>
          <w14:textFill>
            <w14:solidFill>
              <w14:schemeClr w14:val="tx1"/>
            </w14:solidFill>
          </w14:textFill>
        </w:rPr>
        <w:t xml:space="preserve">； </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7）变压器元器件发生破损的，应及时进行修复；</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8）输电线缆</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变压器的维修还应按电力部门的规定</w:t>
      </w:r>
      <w:r>
        <w:rPr>
          <w:rFonts w:hint="eastAsia" w:ascii="Times New Roman" w:hAnsi="Times New Roman" w:cs="Times New Roman"/>
          <w:color w:val="000000" w:themeColor="text1"/>
          <w14:textFill>
            <w14:solidFill>
              <w14:schemeClr w14:val="tx1"/>
            </w14:solidFill>
          </w14:textFill>
        </w:rPr>
        <w:t>进行</w:t>
      </w:r>
      <w:r>
        <w:rPr>
          <w:rFonts w:ascii="Times New Roman" w:hAnsi="Times New Roman" w:cs="Times New Roman"/>
          <w:color w:val="000000" w:themeColor="text1"/>
          <w14:textFill>
            <w14:solidFill>
              <w14:schemeClr w14:val="tx1"/>
            </w14:solidFill>
          </w14:textFill>
        </w:rPr>
        <w:t>。</w:t>
      </w:r>
    </w:p>
    <w:p>
      <w:pPr>
        <w:ind w:firstLine="283" w:firstLineChars="1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金属结构设备：</w:t>
      </w:r>
    </w:p>
    <w:p>
      <w:pPr>
        <w:ind w:firstLine="489" w:firstLineChars="23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1）修复闸门防腐涂层剥落处，更换失效的闸门止水设施；</w:t>
      </w:r>
    </w:p>
    <w:p>
      <w:pPr>
        <w:ind w:firstLine="489" w:firstLineChars="23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2）闸门吊耳等连接紧固件如有松动、缺失，应分别予以紧固、更换或补全；</w:t>
      </w:r>
    </w:p>
    <w:p>
      <w:pPr>
        <w:ind w:firstLine="489" w:firstLineChars="23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3）修复拦污栅防腐涂层剥落处，修复变形或断裂的栅条；</w:t>
      </w:r>
    </w:p>
    <w:p>
      <w:pPr>
        <w:ind w:firstLine="489" w:firstLineChars="23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4）螺杆启闭机螺杆变形的应进行校直，有裂纹或较大磨损应调换；</w:t>
      </w:r>
    </w:p>
    <w:p>
      <w:pPr>
        <w:ind w:firstLine="489" w:firstLineChars="23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5）卷扬启闭机钢丝绳断丝超过允许值的，应更换；</w:t>
      </w:r>
    </w:p>
    <w:p>
      <w:pPr>
        <w:ind w:firstLine="489" w:firstLineChars="233"/>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6）启闭机电动机控制部分及限位装置损坏的元器件，应及时进行更换。</w:t>
      </w:r>
    </w:p>
    <w:p>
      <w:pPr>
        <w:pStyle w:val="3"/>
        <w:spacing w:before="156" w:after="156"/>
        <w:rPr>
          <w:rFonts w:ascii="Times New Roman" w:hAnsi="Times New Roman" w:cs="Times New Roman"/>
          <w:color w:val="000000" w:themeColor="text1"/>
          <w14:textFill>
            <w14:solidFill>
              <w14:schemeClr w14:val="tx1"/>
            </w14:solidFill>
          </w14:textFill>
        </w:rPr>
      </w:pPr>
      <w:bookmarkStart w:id="7" w:name="_Toc58422776"/>
      <w:r>
        <w:rPr>
          <w:rFonts w:ascii="Times New Roman" w:hAnsi="Times New Roman" w:cs="Times New Roman"/>
          <w:color w:val="000000" w:themeColor="text1"/>
          <w14:textFill>
            <w14:solidFill>
              <w14:schemeClr w14:val="tx1"/>
            </w14:solidFill>
          </w14:textFill>
        </w:rPr>
        <w:t>4.3  农灌机井</w:t>
      </w:r>
      <w:bookmarkEnd w:id="7"/>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4.3.1 组成</w:t>
      </w:r>
    </w:p>
    <w:p>
      <w:pPr>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机井一般由井管、井房、潜水泵、出水管及管道附属设施和配电柜等组成。</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4.3.2 运行操作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管护主体应根据各机井具体情况，制定操作规程及应急处理措施。</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机井运行应具备必要的备品、备件及安全器具。</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长期停用的机井投入运行前，应进行试运行。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操作前的准备：</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1）检查控制柜内部接线有无松动，信号灯、仪表等是否显示异常，开关能否正常启动等；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2）检查电源电压是否正常；</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3）机井连接高效节水灌溉管网时，启动井泵前，应先打开田间出水口。</w:t>
      </w:r>
    </w:p>
    <w:p>
      <w:pPr>
        <w:ind w:firstLine="210" w:firstLineChars="1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机井运行期间：</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1）井泵启动一般采取关阀启动；</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2）启动井泵后，如发现叶轮倒转，应立即停泵，转换三相接线后再启动井泵；</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3）运行过程中</w:t>
      </w:r>
      <w:r>
        <w:rPr>
          <w:rFonts w:hint="eastAsia" w:ascii="Times New Roman" w:hAnsi="Times New Roman" w:cs="Times New Roman"/>
          <w:color w:val="000000" w:themeColor="text1"/>
          <w14:textFill>
            <w14:solidFill>
              <w14:schemeClr w14:val="tx1"/>
            </w14:solidFill>
          </w14:textFill>
        </w:rPr>
        <w:t>，发生</w:t>
      </w:r>
      <w:r>
        <w:rPr>
          <w:rFonts w:ascii="Times New Roman" w:hAnsi="Times New Roman" w:cs="Times New Roman"/>
          <w:color w:val="000000" w:themeColor="text1"/>
          <w14:textFill>
            <w14:solidFill>
              <w14:schemeClr w14:val="tx1"/>
            </w14:solidFill>
          </w14:textFill>
        </w:rPr>
        <w:t>异常情况停泵时，应查明原因后方可再次启动水泵；</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4）停泵时如发现管路水倒流，应及时检查出水管路逆止阀是否损坏。</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4.3.3 日常巡查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井泵运行有无出水量减小、出水含沙量高等异常现象。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出水管道有无渗漏水、异常振动等。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电气设备的仪表、指示灯是否显示正常。</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有无异常气味等。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4.3.4 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机井井壁管是否存在错位、孔洞等损坏现象。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检查机井淤砂程度，以及井孔有无杂物掉落等。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水泵运行有无异响、异味等异常现象。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水泵过滤器是否存在淤堵或损坏，影响机井正常出水量或造成机井淤砂问题。</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井泵配套的出水管道有无锈蚀、漏水，闸阀、逆止阀、进排气阀能否正常开闭，压力表有无损坏。</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 井房墙面和屋顶有无裂缝、渗漏，内外墙涂料、贴面有无剥落，门窗有无损坏、缺失，房屋地面有无破损等。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 控制柜表面有无锈蚀、破损，内部接线有无松动，信号灯、仪表等是否显示异常，操作开关能否正常启动等。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 架空电力线路下有无严重下垂、断裂、连接松动，地埋电缆指示牌是否完好等。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4.3.5 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定期清洗淤堵的水泵过滤器，定期对水泵出水管刷涂防腐漆，定期对各类控制阀擦拭润滑油。</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井房应保持清洁干净，门窗功能完好，内外墙涂层起壳、脱落等少量损坏的，应进行修补。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电气控制柜体保持清洁，紧固松动的内部接线等。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4 及时清除架空线路下的树障；地埋线路指示牌应完好，附近地面应无危害电缆活动。 </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4.3.6 维修</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机井井壁管损坏，宜采用适宜的方法进行修复。</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机井淤砂影响正常出水量时，宜采用掏砂洗井和联合洗井等方法进行清淤。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井孔掉进杂物时，宜采用适宜的打捞设备进行打捞。</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井泵配套的出水管大面积锈蚀的，应进行除锈防腐；管道连接处止水设施失效漏水的，应进行更换。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井泵配套的闸阀、逆止阀、进排气阀、压力表等设施发生损坏的，应及时维修或更换。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 修复井房破损的门、窗，修复井房屋顶渗漏、地面凹陷等。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 控制柜开关、电表、流量计、指示灯等零部件发生损坏的，应进行维修或更换。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8 更换绝缘不符合规定要求的老化电缆。</w:t>
      </w:r>
    </w:p>
    <w:p>
      <w:pPr>
        <w:tabs>
          <w:tab w:val="left" w:pos="284"/>
        </w:tabs>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9 输电线缆的维修还应按电力部门的规定完成。</w:t>
      </w:r>
    </w:p>
    <w:p>
      <w:pPr>
        <w:pStyle w:val="3"/>
        <w:spacing w:before="156" w:after="156"/>
        <w:rPr>
          <w:rFonts w:ascii="Times New Roman" w:hAnsi="Times New Roman" w:cs="Times New Roman"/>
          <w:color w:val="000000" w:themeColor="text1"/>
          <w14:textFill>
            <w14:solidFill>
              <w14:schemeClr w14:val="tx1"/>
            </w14:solidFill>
          </w14:textFill>
        </w:rPr>
      </w:pPr>
      <w:bookmarkStart w:id="8" w:name="_Toc58422777"/>
      <w:r>
        <w:rPr>
          <w:rFonts w:ascii="Times New Roman" w:hAnsi="Times New Roman" w:cs="Times New Roman"/>
          <w:color w:val="000000" w:themeColor="text1"/>
          <w14:textFill>
            <w14:solidFill>
              <w14:schemeClr w14:val="tx1"/>
            </w14:solidFill>
          </w14:textFill>
        </w:rPr>
        <w:t>4.4  灌排渠道</w:t>
      </w:r>
      <w:bookmarkEnd w:id="8"/>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4.4.1 型式</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渠道的结构型式可分为土质渠道、防渗渠道。防渗渠道型式分为现浇混凝土防渗渠道、预制混凝土防渗渠道、预制混凝土防渗管道、浆砌石防渗渠道。</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4.4.2 日常巡查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渠道内有无影响正常水流的杂物、障碍物等。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防渗渠道分水口门是否漏水，分水闸操作是否灵活。</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防渗渠道分缝处、预制件连接处及渠道沿线是否有漏水现象。</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4.4.3 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渠坡范围内有无垃圾、杂物堆放，排水渠（沟）内有无杂物、障碍物和废弃物等。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土质渠道有无雨淋沟、塌陷、裂缝、渗漏、滑坡等，靠近村庄、骨干道路渠段是否存在安全隐患。</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现浇混凝土渠道有无蜂窝、麻面、裂缝、剥蚀、露筋等破损现象。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预制混凝土渠道、管道连接处密封有无损坏失效。</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浆砌石渠道有无裂缝、塌陷、松动、隆起、底部掏空、垫层散失、勾缝脱落等。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 检查渠道的淤积程度，是否严重影响渠道的灌排能力。</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 防渗渠道两侧培土是否流失严重，影响管道固定。</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4.4.4维修养护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渠（沟）道内应保持通畅、无杂物等。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浆砌石护坡、挡墙勾缝有少量脱落或开裂的，应重新修复。</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土质渠道出现雨淋沟、浪窝、裂缝、滑坡时，应及时进行修复。</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混凝土渠道发生蜂窝、麻面、裂缝、剥蚀、钢筋锈蚀等损坏现象时，应按原设计进行修复。</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浆砌石渠道发生松动、破损、塌陷、隆起、底部掏空、垫层流失等现象时，应拆除损坏部位，按原设计进行修复。</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 渠道、管道两侧培土流失严重时，应恢复原设计培土断面。</w:t>
      </w:r>
    </w:p>
    <w:p>
      <w:pPr>
        <w:pStyle w:val="3"/>
        <w:spacing w:before="156" w:after="156"/>
        <w:rPr>
          <w:rFonts w:ascii="Times New Roman" w:hAnsi="Times New Roman" w:cs="Times New Roman"/>
          <w:color w:val="000000" w:themeColor="text1"/>
          <w14:textFill>
            <w14:solidFill>
              <w14:schemeClr w14:val="tx1"/>
            </w14:solidFill>
          </w14:textFill>
        </w:rPr>
      </w:pPr>
      <w:bookmarkStart w:id="9" w:name="_Toc58422778"/>
      <w:r>
        <w:rPr>
          <w:rFonts w:ascii="Times New Roman" w:hAnsi="Times New Roman" w:cs="Times New Roman"/>
          <w:color w:val="000000" w:themeColor="text1"/>
          <w14:textFill>
            <w14:solidFill>
              <w14:schemeClr w14:val="tx1"/>
            </w14:solidFill>
          </w14:textFill>
        </w:rPr>
        <w:t>4.5  渠系建筑物</w:t>
      </w:r>
      <w:bookmarkEnd w:id="9"/>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4.5.1 水闸</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4.5.1.1 水闸组成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农用水闸主要有管涵闸、方涵闸和节制闸等型式，闸门多为铸铁闸门。水闸一般由闸室、挡墙、上下游护坡护底、闸门启闭机等组成。</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4.5.1.2水闸运行操作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水闸启、闭操作时，应注意安全防护，防止操作人员从机架桥跌落，造成事故。</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启动前，应检查启闭设备能否正常运用，闸门槽、底坎等处有无异物等。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启动时，宜根据过流需要合理控制水闸开度，并避免闸门停留在发生振动的位置运用。</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打开或关闭时，应注意闸门的上下限位置，以免损坏闸门或启闭机。</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当闸门关闭在离底部100mm处时，闸门停止运行1分钟，将闸门底部凹槽中的杂质被急流冲洗之后，再关闭闸门。</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4.5.1.3水闸的定期检查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水工建筑物：</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1）混凝土建筑物有无蜂窝、麻面、孔洞、裂缝、剥蚀等外观破损，混凝土建筑物的钢筋有无露筋、锈蚀等；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2）浆砌石建筑物有无勾缝脱落、松动、局部塌陷、裂缝、隆起等；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3）排水设施有无堵塞、损坏等现象；</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4）结构缝止水设施有无失效。</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金属结构设备：</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1）闸门迎水面、门槽、底坎等处有无异物、阻塞物等；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2）闸门防腐有无剥落，闸门表面有无锈蚀，闸门止水是否失效，止水埋件是否锈蚀等；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3）闸门吊耳等构件有无变形、损伤，钢丝绳有无锈蚀、断股现象，闸门启闭过程中是否有卡阻、跳动、异常振动等；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4）启闭机外表面有无锈蚀，螺杆、螺母、钢丝绳等部位润滑脂是否失效；</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5）螺杆启闭机螺杆有无变形、损伤情况，卷扬启闭机钢丝绳有无断丝、断裂等；</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6）机架桥栏杆有无锈蚀、损坏；</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7）拦污栅防腐涂层有无剥落，栅条有无锈蚀，栅条有无变形或栅体断裂破损等。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4.5.1.4 水闸养护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水工建筑物：</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1）建筑物表层应保持整洁，如有堆积杂物等应及时清除；</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2）浆砌石或砌体建筑物勾缝脱落或轻微开裂的，应重新勾缝修整。</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金属结构设备：</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1）闸门迎水面、门槽、底坎等部位应保持整洁无杂物、异物，若有应及时清除；</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2）铸铁闸门应定期在止水面上涂抹黄油，确保闸门和门框之间的止水分离面打开和关闭时保持平滑；</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3）启闭机外观应保持整洁无杂物，定期对传动装置更换润滑油、润滑脂；</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4）拦污栅栅前及栅条应保持整洁无杂物、异物。</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4.5.1.5水闸维修</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水工建筑物：</w:t>
      </w:r>
    </w:p>
    <w:p>
      <w:pPr>
        <w:tabs>
          <w:tab w:val="left" w:pos="567"/>
        </w:tabs>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1）混凝土结构发生蜂窝、麻面、孔洞、裂缝、剥蚀等损坏现象时，应按原设计进行修复；</w:t>
      </w:r>
    </w:p>
    <w:p>
      <w:pPr>
        <w:tabs>
          <w:tab w:val="left" w:pos="567"/>
        </w:tabs>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2）浆砌石建筑物发生大面积勾缝脱落、松动、塌陷、隆起等现象时，应拆除损坏部位，按原设计进行修复；</w:t>
      </w:r>
    </w:p>
    <w:p>
      <w:pPr>
        <w:tabs>
          <w:tab w:val="left" w:pos="567"/>
        </w:tabs>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3）排水设施损坏堵塞的，应将破坏或堵塞的部分挖除，按原设计进行修复。</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金属结构设备：</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1）修复闸门防腐涂层剥落处，更换失效的闸门止水设施；</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2）闸门吊耳等连接紧固件如有松动、缺失，应分别予以紧固、更换或补全；</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3）螺杆启闭机螺杆变形的应进行校直，有裂纹或较大磨损应调换；</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4）卷扬启闭机钢丝绳断丝超过允许值的，应更换；</w:t>
      </w:r>
    </w:p>
    <w:p>
      <w:pPr>
        <w:ind w:firstLine="525" w:firstLineChars="2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5）修复拦污栅防腐涂层剥落处，修复变形或断裂的栅体。</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4.5.2 涵洞</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4.5.2.1 组成</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   农用涵洞、涵桥主要有管涵、方涵、盖板涵等几种型式，一般由涵洞、挡墙、上下游护坡护底和桥栏杆组成。</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4.5.2.2 涵洞、涵桥的定期检查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涵洞或涵桥进、出水口有无积存的垃圾、杂物，是否影响过流。</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挡土墙高出地面的帽梁有无损坏移位，栏杆有无锈蚀、损坏。</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机耕路上的涵桥超限标志牌是否完好，字体是否清晰，设置位置是否明显。</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砌石、混凝土结构的检查，参照本规程“4.5.1.3水闸定期检查、1水工建筑物”执行。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4.5.2.3涵洞、涵桥的养护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清除进出水口垃圾、漂浮水生物等。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建筑物表层如有堆积杂物等，应及时清除。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对锈蚀的栏杆进行除锈刷漆。</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砌石、混凝土结构的养护，参照本规程“4.5.1.4水闸养护、1水工建筑物”执行。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4.5.2.4涵洞、涵桥的维修</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涵洞、涵桥顶部路面发生塌陷或凹陷时，应查明原因，并及时进行修复。</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 xml:space="preserve">2 维修或更换损坏的超限标志牌。 </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维修损坏的帽梁、栏杆。</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砌石、混凝土结构的维修，参照本规程“4.5.1.5水闸维修、1水工建筑物” 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4.5.3 渡槽</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4.5.3.1 渡槽组成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灌溉用跨河小型渡槽主要有钢筋混凝土U型渡槽、矩形渡槽和渡管（钢筋混凝土管）等几种型式，一般由槽身、支撑梁（柱）结构等组成。</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4.5.3.2 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渡槽止水橡胶是否老化失效，混凝土管止水橡胶或接口砂浆止水带是否失效、漏水。</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砌石、混凝土结构检查，参照本规程“4.5.1.3水闸定期检查、1水工建筑物”执行。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4.5.3.3 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维修或更换渡槽、渡管止水带。</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砌石、混凝土结构养护，参照本规程“4.5.1.4水闸养护、1水工建筑物”执行。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砌石、混凝土结构维修，参照本规程“4.5.1.5水闸维修、1水工建筑物”执行。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4.5.4 倒虹吸</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4.5.4.1 倒虹吸组成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穿越道路、河道的灌溉排水用倒虹吸一般为钢筋混凝土管，进出口为浆砌石或钢筋混凝土挡墙结构。</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4.5.4.2 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检查倒虹吸过流是否通畅，如过流明显减小，需检查是否存在淤积问题。</w:t>
      </w:r>
    </w:p>
    <w:p>
      <w:pPr>
        <w:ind w:firstLine="283" w:firstLineChars="135"/>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砌石、混凝土结构检查，参照本规程“4.5.1.3水闸定期检查、1水工建筑物”执行。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4.5.4.3 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倒虹吸淤积严重影响过流时，应进行清淤处理。</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砌石、混凝土结构养护，参照本规程“4.5.1.4水闸养护、1水工建筑物”执行。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砌石、混凝土结构维修，参照本规程“4.5.1.5水闸维修、1水工建筑物”执行。</w:t>
      </w:r>
    </w:p>
    <w:p>
      <w:pPr>
        <w:pStyle w:val="3"/>
        <w:spacing w:before="156" w:after="156"/>
        <w:rPr>
          <w:rFonts w:ascii="Times New Roman" w:hAnsi="Times New Roman" w:cs="Times New Roman"/>
          <w:color w:val="000000" w:themeColor="text1"/>
          <w14:textFill>
            <w14:solidFill>
              <w14:schemeClr w14:val="tx1"/>
            </w14:solidFill>
          </w14:textFill>
        </w:rPr>
      </w:pPr>
      <w:bookmarkStart w:id="10" w:name="_Toc58422779"/>
      <w:r>
        <w:rPr>
          <w:rFonts w:ascii="Times New Roman" w:hAnsi="Times New Roman" w:cs="Times New Roman"/>
          <w:color w:val="000000" w:themeColor="text1"/>
          <w14:textFill>
            <w14:solidFill>
              <w14:schemeClr w14:val="tx1"/>
            </w14:solidFill>
          </w14:textFill>
        </w:rPr>
        <w:t>4.6  高效节水灌溉工程</w:t>
      </w:r>
      <w:bookmarkEnd w:id="10"/>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4.6.1 低压输水管道</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4.6.1.1 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低压输水管道型式：地表水灌区大口径低压输水干管管径一般为DN200mm~DN500mm，支管管径为DN125mm~DN200mm，管材为塑料管；井灌区低压输水干管管径一般为DN110mm~DN125mm，支管管径为DN110mm，管材为塑料管；山区管道为地面铺设的钢管，管径一般为DN80mm~DN100mm。</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4.6.1.2运行操作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灌水前，先打开计划灌溉地块的田间给水栓，关闭其它给水栓，再启动水泵灌溉。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灌完一块地后，先打开下一个或一组计划灌溉地块的给水栓，再关闭现在灌溉的给水栓。</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冬季上冻前，应把管道道内的水排空。</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4.6.1.3日常巡查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管道有无漏水现象。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给水栓、闸阀有无漏水现象。</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4.6.1.4 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给水栓防护管有无损坏，给水栓有无损坏、丢失等。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给水栓操作是否灵活，止水橡胶是否老化失效。</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冬季泄水阀有无损坏，操作是否灵活等。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山区钢管连接橡胶垫是否老化，闸阀是否损坏、操作是否灵活等。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4.6.1.5维修养护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对损坏的给水栓防护管和给水栓应及时更换，给水栓止水橡胶宜定期更换。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给水栓螺杆应每年上润滑油一次。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山区灌溉钢管，应根据锈蚀程度，不定期进行除锈刷漆。</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灌溉期间出现管道严重漏水，影响系统正常运行，应及时抢修；若渗水或漏水不严重，应在该灌水周期结束后立即维修，以不影响下一灌水周期灌水为宜。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闸阀、泄水阀损坏或操作失灵时，应进行更换。</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4.6.2 喷灌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4.6.2.1 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喷灌型式：一般分为固定式喷灌、半固定式喷灌、移动式喷灌、喷灌机组（平移式、指针式、卷盘式）等。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4.6.2.2运行操作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固定式喷灌：按照轮灌分组，先打开田间阀门再开泵，田间阀门的开闭按照“先开后关”的顺序进行。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半固定式、移动式喷灌：应先安装好田间移动铝管或软管和喷头支架后，再打开阀门、开泵运行。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喷灌机组：把喷灌机组放在预定位置后开泵运行，到达指定位置后关泵。</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冬季上冻前，应把系统首部过滤器内的水和管道内的水排空。</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4.6.2.3日常巡查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管道有无漏水现象。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喷头有无旋转异常现象，射程是否达到设计长度。</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系统首部过滤器前后压力是否正常，是否存在过滤器堵塞现象。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喷灌机行走是否有异常现象。</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4.6.2.4定期检查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系统首部砂石过滤器内滤料有无结块，过滤是否失效，流量大幅度衰减；离心式过滤器是否存在积砂未排空；网式过滤器或叠片式过滤器是否堵塞。</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田间阀门有无损坏，启闭是否正常等。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移动铝管或软管间快速接头的密封垫是否完好。</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喷灌立杆、支架、喷头有无损坏。</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喷灌机机械部件运转是否灵活，塑料卷管有无破损。</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4.6.2.5维修养护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灌溉期间出现管道严重漏水，应及时抢修；若渗水或漏水不严重，应在该灌水周期结束后立即维修，以不影响下一灌水周期灌水为宜。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定期清洗砂石过滤器滤料，排空离心式过滤器泥砂，清洗网式过滤器滤网，维修或更换损坏的过滤器配套监测压力表、进排气阀等设备。</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对有旋转故障的喷头应进行维修，无法修复的应更换。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田间阀门、泄水阀损坏的应及时更换。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喷灌机不能正常运行时，应由厂家专门技术人员进行维修。</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4.6.3微灌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4.6.3.1 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微灌型式：一般分为滴灌、微喷灌、小管出流等。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4.6.3.2运行操作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按照轮灌分组，先打开田间阀门，再开泵；轮灌时田间阀门的开闭按照“先开后关”的顺序进行，轮灌结束后，关泵停止灌溉。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定期人工清洗过滤器或通过自动监测实现过滤器自动反冲洗。</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当需要水肥一体化灌溉时，应根据设备的操作要求进行。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灌溉计算机自动控制系统的操作管理应按照系统软件的操作说明进行。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对于冬季不运行的微灌系统，冬季上冻前，应把系统首部过滤器内的水和管道内的水排空。</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4.6.3.3日常巡查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管道有无漏水现象。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滴头、微喷头、小管出流等灌水器有无堵塞，是否存在出水严重不均匀现象。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系统首部过滤器前后压力是否正常，是否存在过滤器堵塞现象。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计算机自动控制系统运行是否正常。</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施肥装置运行是否正常。</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4.6.3.4定期检查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系统首部砂石过滤器内滤料有无结块，是否存在过滤失效、流量大幅度衰减现象；离心式过滤器是否有积砂未排空；网式过滤器或叠片式过滤器是否堵塞。</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铺在地表的PE管、滴灌带、微喷头、小管出流压力补偿式灌水器是否有损坏、折断或缺失。</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田间阀门有无损坏，开闭是否正常。</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施肥装置有无损坏。</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4.6.3.5维修养护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w:t>
      </w:r>
      <w:r>
        <w:rPr>
          <w:rFonts w:hint="eastAsia"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灌溉期间出现管道严重漏水，应及时抢修；若渗水或漏水不严重，应在该灌水周期结束后立即维修，以不影响下一灌水周期灌水为宜。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定期清洗砂石过滤器滤料，排空离心式过滤器泥砂，清洗网式过滤器滤网，维修或更换损坏的过滤器配套监测压力表、进排气阀等设备。</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对堵塞严重的滴灌带、微喷头可采用适当的方法进行加酸处理，不易处理的，进行更换；对压力补偿失效的压力补偿器进行更换。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田间阀门、泄水阀发生损坏的应及时更换。</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计算机控制系统不能正常运行时，应由厂家专门技术人员进行维修。</w:t>
      </w:r>
    </w:p>
    <w:p>
      <w:pPr>
        <w:pStyle w:val="3"/>
        <w:spacing w:before="156" w:after="156"/>
        <w:rPr>
          <w:rFonts w:ascii="Times New Roman" w:hAnsi="Times New Roman" w:cs="Times New Roman"/>
          <w:color w:val="000000" w:themeColor="text1"/>
          <w14:textFill>
            <w14:solidFill>
              <w14:schemeClr w14:val="tx1"/>
            </w14:solidFill>
          </w14:textFill>
        </w:rPr>
      </w:pPr>
      <w:bookmarkStart w:id="11" w:name="_Toc58422780"/>
      <w:r>
        <w:rPr>
          <w:rFonts w:ascii="Times New Roman" w:hAnsi="Times New Roman" w:cs="Times New Roman"/>
          <w:color w:val="000000" w:themeColor="text1"/>
          <w14:textFill>
            <w14:solidFill>
              <w14:schemeClr w14:val="tx1"/>
            </w14:solidFill>
          </w14:textFill>
        </w:rPr>
        <w:t>4.7  计量设施及信息化管理设施</w:t>
      </w:r>
      <w:bookmarkEnd w:id="11"/>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4.7.1组成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灌溉用水量计量设施：农业灌溉计量设施可分为管道流量计量和明渠流量计量两种形式。管道流量计量一般为电磁流量计和超声波流量计，明渠流量计量一般为明渠超声波流量计、量水堰等。部分机井计量设施采用IC卡智能控制柜，控制柜由电表、流量计、控制系统、数据处理显示传输系统等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信息化管理设施：主要是灌溉用水信息化管理系统，由传感器、数据传输设备、计算机等组成。</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4.7.2 运行操作</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计量设施运行前宜进行初始设置。</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信息化管理设施的运行操作，应严格按照设计操作方式进行。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4.7.3日常巡查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流量仪器仪表数据显示是否稳定，有无明显的大幅度跳动现象；水表指针转动是否正常，表盘有无水雾，数字辨识</w:t>
      </w:r>
      <w:r>
        <w:rPr>
          <w:rFonts w:hint="eastAsia" w:ascii="Times New Roman" w:hAnsi="Times New Roman" w:cs="Times New Roman"/>
          <w:color w:val="000000" w:themeColor="text1"/>
          <w14:textFill>
            <w14:solidFill>
              <w14:schemeClr w14:val="tx1"/>
            </w14:solidFill>
          </w14:textFill>
        </w:rPr>
        <w:t>是否清晰</w:t>
      </w:r>
      <w:r>
        <w:rPr>
          <w:rFonts w:ascii="Times New Roman" w:hAnsi="Times New Roman" w:cs="Times New Roman"/>
          <w:color w:val="000000" w:themeColor="text1"/>
          <w14:textFill>
            <w14:solidFill>
              <w14:schemeClr w14:val="tx1"/>
            </w14:solidFill>
          </w14:textFill>
        </w:rPr>
        <w:t>。</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采集的机井或泵站灌溉用水量等数据是否有明显异常。</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计算机软硬件运行、显示是否正常。</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4.7.4 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流量计量设施有无人为损坏和丢失。</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野外安装的IC智能控制柜有无歪斜，柜门能否锁死，防蚊虫网有无破损，IC卡控制器能否正常读卡和控制等。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各类信息化管理设施有无损坏等。</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4.7.5 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流量计量设施应定期进行标定。</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流量计量设施、IC卡智能控制柜应定期擦拭，保持外表清洁、干净。</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维修、更换不能正常运行的流量计、水表等。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 维修、更换不能正常运行的信息化设施元器件等。</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 维修计算机硬件系统，升级监测软件。</w:t>
      </w:r>
    </w:p>
    <w:p>
      <w:pPr>
        <w:pStyle w:val="3"/>
        <w:spacing w:before="156" w:after="156"/>
        <w:rPr>
          <w:rFonts w:ascii="Times New Roman" w:hAnsi="Times New Roman" w:cs="Times New Roman"/>
          <w:color w:val="000000" w:themeColor="text1"/>
          <w14:textFill>
            <w14:solidFill>
              <w14:schemeClr w14:val="tx1"/>
            </w14:solidFill>
          </w14:textFill>
        </w:rPr>
      </w:pPr>
      <w:bookmarkStart w:id="12" w:name="_Toc58422781"/>
      <w:r>
        <w:rPr>
          <w:rFonts w:ascii="Times New Roman" w:hAnsi="Times New Roman" w:cs="Times New Roman"/>
          <w:color w:val="000000" w:themeColor="text1"/>
          <w14:textFill>
            <w14:solidFill>
              <w14:schemeClr w14:val="tx1"/>
            </w14:solidFill>
          </w14:textFill>
        </w:rPr>
        <w:t>4.8  其他设施</w:t>
      </w:r>
      <w:bookmarkEnd w:id="12"/>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4.8.1 小水池</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4.8.1.1小水池的组成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一般为山区调蓄水用的水池，容量一般为50m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~100m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，为钢筋混凝土结构。</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4.8.1.2小水池的定期检查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盖板是否损坏、缺失，池体体内有无淤积、渗漏水现象。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混凝土、浆砌石结构检查，参照本规程“4.5.1.3水闸定期检查、1水工建筑物”执行。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4.8.1.3小水池的维修养护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小水池存在渗水、漏水问题时，应进行防水处理。</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砌石、混凝土结构养护，参照本规程“4.5.1.4水闸养护、1水工建筑物”执行。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砌石、混凝土结构维修，参照本规程“4.5.1.5水闸维修、1水工建筑物”执行。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4.8.2 小水窖</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4.8.1.1小水窖的组成</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一般为山区集雨用的小水窖，容量为30m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~50m</w:t>
      </w:r>
      <w:r>
        <w:rPr>
          <w:rFonts w:ascii="Times New Roman" w:hAnsi="Times New Roman" w:cs="Times New Roman"/>
          <w:color w:val="000000" w:themeColor="text1"/>
          <w:vertAlign w:val="superscript"/>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，底板和盖板为钢筋混凝土结构，立墙为浆砌石结构，内墙面抹防水砂浆。</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4.8.1.2小水窖的定期检查</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盖板是否损坏、缺失，窖体内有无淤积、渗漏水现象。</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窖体内墙面抹防水砂浆是否脱落。</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混凝土、浆砌石结构检查，参照本规程“4.5.1.3水闸定期检查、1水工建筑物”执行。</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4.8.1.3小水窖的维修养护</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小水窖存在渗水、漏水问题时，应进行防水处理。</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砌石、混凝土结构养护，参照本规程“4.5.1.4水闸养护、1水工建筑物”执行。</w:t>
      </w:r>
    </w:p>
    <w:p>
      <w:pPr>
        <w:ind w:firstLine="315" w:firstLineChars="15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砌石、混凝土结构维修，参照本规程“4.5.1.5水闸维修、1水工建筑物”执行</w:t>
      </w:r>
    </w:p>
    <w:p>
      <w:pPr>
        <w:ind w:firstLine="420" w:firstLineChars="200"/>
        <w:rPr>
          <w:rFonts w:ascii="Times New Roman" w:hAnsi="Times New Roman" w:cs="Times New Roman"/>
          <w:color w:val="000000" w:themeColor="text1"/>
          <w14:textFill>
            <w14:solidFill>
              <w14:schemeClr w14:val="tx1"/>
            </w14:solidFill>
          </w14:textFill>
        </w:rPr>
      </w:pPr>
      <w:bookmarkStart w:id="13" w:name="_Toc54964558"/>
    </w:p>
    <w:p>
      <w:pPr>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pStyle w:val="2"/>
        <w:rPr>
          <w:color w:val="000000" w:themeColor="text1"/>
          <w14:textFill>
            <w14:solidFill>
              <w14:schemeClr w14:val="tx1"/>
            </w14:solidFill>
          </w14:textFill>
        </w:rPr>
      </w:pPr>
      <w:bookmarkStart w:id="14" w:name="_Toc58422782"/>
      <w:r>
        <w:rPr>
          <w:color w:val="000000" w:themeColor="text1"/>
          <w14:textFill>
            <w14:solidFill>
              <w14:schemeClr w14:val="tx1"/>
            </w14:solidFill>
          </w14:textFill>
        </w:rPr>
        <w:t>5 档案管理</w:t>
      </w:r>
      <w:bookmarkEnd w:id="13"/>
      <w:bookmarkEnd w:id="14"/>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5.1 管护主体单位应建立和健全技术资料和档案的管理制度，并由专人管理档案。</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5.2 管护主体单位应对工程在维修养护过程中所积累的技术资料进行分类收集、整理、编目、存档。</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5.3 技术档案主要包括以下内容：</w:t>
      </w:r>
    </w:p>
    <w:p>
      <w:pPr>
        <w:ind w:firstLine="210" w:firstLineChars="1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1 在各类检查中形成的资料；</w:t>
      </w:r>
    </w:p>
    <w:p>
      <w:pPr>
        <w:ind w:firstLine="210" w:firstLineChars="1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 养护工作形成的记录和资料；</w:t>
      </w:r>
    </w:p>
    <w:p>
      <w:pPr>
        <w:ind w:firstLine="210" w:firstLineChars="1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 维修的工程档案。包括上级批文、批准的工程实施计划、设计、施工、验收等技术文件、图纸、概预算以及维修前、中、后各阶段同位置、同角度的实景照片。</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5.4 严格执行保管、借阅制度，做到收借有手续。</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5.5 管护主体单位应逐步实行技术档案的数字化及计算机化管理，条件允许的，应保存视频资料。</w:t>
      </w:r>
    </w:p>
    <w:p>
      <w:pPr>
        <w:rPr>
          <w:rFonts w:ascii="Times New Roman" w:hAnsi="Times New Roman" w:cs="Times New Roman"/>
          <w:color w:val="000000" w:themeColor="text1"/>
          <w14:textFill>
            <w14:solidFill>
              <w14:schemeClr w14:val="tx1"/>
            </w14:solidFill>
          </w14:textFill>
        </w:rPr>
      </w:pPr>
    </w:p>
    <w:p>
      <w:pPr>
        <w:rPr>
          <w:rFonts w:ascii="Times New Roman" w:hAnsi="Times New Roman" w:cs="Times New Roman"/>
          <w:color w:val="000000" w:themeColor="text1"/>
          <w14:textFill>
            <w14:solidFill>
              <w14:schemeClr w14:val="tx1"/>
            </w14:solidFill>
          </w14:textFill>
        </w:rPr>
        <w:sectPr>
          <w:footerReference r:id="rId3" w:type="default"/>
          <w:pgSz w:w="11906" w:h="16838"/>
          <w:pgMar w:top="1418" w:right="1134" w:bottom="1134" w:left="1418" w:header="624" w:footer="680" w:gutter="0"/>
          <w:pgNumType w:start="1"/>
          <w:cols w:space="425" w:num="1"/>
          <w:docGrid w:type="lines" w:linePitch="312" w:charSpace="0"/>
        </w:sectPr>
      </w:pPr>
    </w:p>
    <w:p>
      <w:pPr>
        <w:keepNext/>
        <w:keepLines/>
        <w:spacing w:line="240" w:lineRule="auto"/>
        <w:outlineLvl w:val="0"/>
        <w:rPr>
          <w:rFonts w:ascii="Times New Roman" w:hAnsi="Times New Roman" w:eastAsia="黑体" w:cs="Times New Roman"/>
          <w:bCs/>
          <w:color w:val="000000" w:themeColor="text1"/>
          <w:kern w:val="44"/>
          <w:sz w:val="32"/>
          <w:szCs w:val="44"/>
          <w14:textFill>
            <w14:solidFill>
              <w14:schemeClr w14:val="tx1"/>
            </w14:solidFill>
          </w14:textFill>
        </w:rPr>
      </w:pPr>
      <w:bookmarkStart w:id="15" w:name="_Toc58422783"/>
      <w:r>
        <w:rPr>
          <w:rFonts w:ascii="Times New Roman" w:hAnsi="Times New Roman" w:eastAsia="黑体" w:cs="Times New Roman"/>
          <w:bCs/>
          <w:color w:val="000000" w:themeColor="text1"/>
          <w:kern w:val="44"/>
          <w:sz w:val="32"/>
          <w:szCs w:val="44"/>
          <w14:textFill>
            <w14:solidFill>
              <w14:schemeClr w14:val="tx1"/>
            </w14:solidFill>
          </w14:textFill>
        </w:rPr>
        <w:t>附录A   定期检查记录表</w:t>
      </w:r>
      <w:bookmarkEnd w:id="15"/>
    </w:p>
    <w:p>
      <w:pPr>
        <w:spacing w:line="240" w:lineRule="auto"/>
        <w:jc w:val="center"/>
        <w:rPr>
          <w:rFonts w:ascii="Times New Roman" w:hAnsi="Times New Roman" w:eastAsia="黑体" w:cs="Times New Roman"/>
          <w:bCs/>
          <w:color w:val="000000" w:themeColor="text1"/>
          <w:kern w:val="0"/>
          <w:szCs w:val="21"/>
          <w:u w:val="single"/>
          <w14:textFill>
            <w14:solidFill>
              <w14:schemeClr w14:val="tx1"/>
            </w14:solidFill>
          </w14:textFill>
        </w:rPr>
      </w:pP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泵站定期检查任务表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水工建筑物</w:t>
            </w: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混凝土建</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筑物</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堆放的垃圾、杂物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蜂窝、麻面</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孔洞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剥蚀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露筋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浆砌石建</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筑物</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堆放的垃圾、杂物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勾缝脱落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砌石松动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局部破损缺失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护坡塌陷、隆起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底部垫层掏空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泵房</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堆放的垃圾、杂物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内外墙涂料剥落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墙体裂缝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屋顶漏水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地面破损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门破损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窗破损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28" w:hRule="atLeast"/>
          <w:jc w:val="center"/>
        </w:trPr>
        <w:tc>
          <w:tcPr>
            <w:tcW w:w="10088"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机电设备</w:t>
            </w: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水泵、电机</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紧固件松动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润滑油油位、油色正常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运转正常、无杂音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进、出水管锈蚀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进、出水管漏水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阀门正常启闭</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真空泵系统是否故障、漏气</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传动皮带有无松动、缺失、损坏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低压控制柜</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柜体表面清洁</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柜体漆面剥落、锈蚀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柜内接线脱落、松动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信号灯、仪表显示异常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开关正常启动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电气设备</w:t>
            </w:r>
          </w:p>
        </w:tc>
        <w:tc>
          <w:tcPr>
            <w:tcW w:w="328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架空电力线路正常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地埋电缆指示牌完好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single" w:color="auto" w:sz="4" w:space="0"/>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变压器功能完整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single" w:color="auto" w:sz="4" w:space="0"/>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变压器分接开关位置正确</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天车、电动葫芦开关运行正常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0088" w:type="dxa"/>
            <w:gridSpan w:val="5"/>
            <w:tcBorders>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金属结构设备</w:t>
            </w: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闸门</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闸前垃圾、漂浮物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门槽、底坎有无块石/异物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闸门表层防腐脱落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闸门表面锈蚀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止水埋件锈蚀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止水失效、闸门漏水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w:t>
            </w: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吊耳等构件变形、损伤</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起吊过程</w:t>
            </w:r>
            <w:r>
              <w:rPr>
                <w:rFonts w:ascii="Times New Roman" w:hAnsi="Times New Roman" w:cs="Times New Roman"/>
                <w:color w:val="000000" w:themeColor="text1"/>
                <w:sz w:val="18"/>
                <w:szCs w:val="18"/>
                <w14:textFill>
                  <w14:solidFill>
                    <w14:schemeClr w14:val="tx1"/>
                  </w14:solidFill>
                </w14:textFill>
              </w:rPr>
              <w:t>卡阻、异常振动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拦污栅</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栅前垃圾或杂草污物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栅条防腐涂层剥落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栅条锈蚀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栅条变形、断裂</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启闭机</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螺杆、螺母变形、开裂</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螺杆、螺母螺纹磨损超过20%</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钢丝绳断丝、断裂</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机体锈蚀、防腐漆脱落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传动装置润滑脂油量油质合格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启闭机电机外壳清洁</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启闭机电机压线螺栓牢固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启闭机接线盒防潮防水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启闭机电机正常启动、无异响</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822"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06"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829"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bl>
    <w:p>
      <w:pPr>
        <w:spacing w:line="240" w:lineRule="auto"/>
        <w:jc w:val="center"/>
        <w:rPr>
          <w:rFonts w:ascii="Times New Roman" w:hAnsi="Times New Roman" w:cs="Times New Roman"/>
          <w:b/>
          <w:bCs/>
          <w:color w:val="000000" w:themeColor="text1"/>
          <w:kern w:val="0"/>
          <w:sz w:val="22"/>
          <w:szCs w:val="32"/>
          <w14:textFill>
            <w14:solidFill>
              <w14:schemeClr w14:val="tx1"/>
            </w14:solidFill>
          </w14:textFill>
        </w:rPr>
      </w:pPr>
      <w:r>
        <w:rPr>
          <w:rFonts w:ascii="Times New Roman" w:hAnsi="Times New Roman" w:cs="Times New Roman"/>
          <w:b/>
          <w:bCs/>
          <w:color w:val="000000" w:themeColor="text1"/>
          <w:kern w:val="0"/>
          <w:sz w:val="22"/>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村</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机井定期检查任务表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井房</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堆放的垃圾、杂物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内外墙涂料剥落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墙体裂缝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屋顶漏水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地面破损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门破损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窗破损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智能控制柜</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柜体表面清洁</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柜体漆面剥落、锈蚀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柜内接线脱落、松动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信号灯、仪表显示异常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开关正常启动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IC卡正常读取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泵管</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管身防腐涂层剥落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管身锈蚀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管道连接处漏水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阀门转动灵活</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水泵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运行正常、无异响</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水泵出水正常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井身</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井壁管错位、孔洞等导致渗水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井身有杂物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过滤器淤堵或损坏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1013"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83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42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spacing w:line="240" w:lineRule="exact"/>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xml:space="preserve"> </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段</w:t>
      </w:r>
      <w:r>
        <w:rPr>
          <w:rFonts w:ascii="Times New Roman" w:hAnsi="Times New Roman" w:eastAsia="黑体" w:cs="Times New Roman"/>
          <w:bCs/>
          <w:color w:val="000000" w:themeColor="text1"/>
          <w:kern w:val="0"/>
          <w:szCs w:val="21"/>
          <w:u w:val="single"/>
          <w14:textFill>
            <w14:solidFill>
              <w14:schemeClr w14:val="tx1"/>
            </w14:solidFill>
          </w14:textFill>
        </w:rPr>
        <w:t xml:space="preserve"> 左/右 </w:t>
      </w:r>
      <w:r>
        <w:rPr>
          <w:rFonts w:ascii="Times New Roman" w:hAnsi="Times New Roman" w:eastAsia="黑体" w:cs="Times New Roman"/>
          <w:bCs/>
          <w:color w:val="000000" w:themeColor="text1"/>
          <w:kern w:val="0"/>
          <w:szCs w:val="21"/>
          <w14:textFill>
            <w14:solidFill>
              <w14:schemeClr w14:val="tx1"/>
            </w14:solidFill>
          </w14:textFill>
        </w:rPr>
        <w:t>岸定期检查任务表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土质渠道</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堆放的垃圾、杂物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雨淋沟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浪窝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滑坡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蚁、鼠、兽害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混凝土渠道</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堆放的垃圾、杂物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蜂窝、麻面</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孔洞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剥蚀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冲坑</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结构缝破损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浆砌石渠道</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塌陷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隆起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底部掏空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垫层流失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其他损坏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其他</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渠道淤堵严重，严重影响输水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排水（沟）渠内有杂物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渠坡范围内有无垃圾</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68"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nil"/>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420" w:type="dxa"/>
            <w:vMerge w:val="restart"/>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vMerge w:val="restart"/>
            <w:tcBorders>
              <w:top w:val="single" w:color="auto" w:sz="4" w:space="0"/>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3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spacing w:line="240" w:lineRule="auto"/>
        <w:jc w:val="center"/>
        <w:rPr>
          <w:rFonts w:ascii="Times New Roman" w:hAnsi="Times New Roman" w:cs="Times New Roman"/>
          <w:b/>
          <w:bCs/>
          <w:color w:val="000000" w:themeColor="text1"/>
          <w:kern w:val="0"/>
          <w:szCs w:val="32"/>
          <w14:textFill>
            <w14:solidFill>
              <w14:schemeClr w14:val="tx1"/>
            </w14:solidFill>
          </w14:textFill>
        </w:rPr>
      </w:pPr>
      <w:r>
        <w:rPr>
          <w:rFonts w:ascii="Times New Roman" w:hAnsi="Times New Roman" w:cs="Times New Roman"/>
          <w:b/>
          <w:bCs/>
          <w:color w:val="000000" w:themeColor="text1"/>
          <w:kern w:val="0"/>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闸定期检查任务表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混凝土建筑物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（挡墙、闸墩、进出水段）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蜂窝、麻面</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孔洞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剥蚀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露筋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结构缝止水失效</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浆砌石建筑物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（挡墙、闸墩、进出水段）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勾缝脱落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砌石松动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局部破损缺失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护坡塌陷隆起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底部垫层掏空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闸门</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闸前垃圾、漂浮物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门槽、底坎有无块石/异物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闸门表层防腐脱落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闸门表面锈蚀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止水埋件锈蚀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止水失效、闸门漏水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w:t>
            </w: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w:t>
            </w: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吊耳等构件变形、损伤</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起吊过程</w:t>
            </w:r>
            <w:r>
              <w:rPr>
                <w:rFonts w:ascii="Times New Roman" w:hAnsi="Times New Roman" w:cs="Times New Roman"/>
                <w:color w:val="000000" w:themeColor="text1"/>
                <w:sz w:val="18"/>
                <w:szCs w:val="18"/>
                <w14:textFill>
                  <w14:solidFill>
                    <w14:schemeClr w14:val="tx1"/>
                  </w14:solidFill>
                </w14:textFill>
              </w:rPr>
              <w:t>卡阻、异常振动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启闭机</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螺杆、螺母变形、开裂</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螺杆、螺母螺纹磨损超过20%</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钢丝绳断丝、断裂</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机体锈蚀、防腐漆脱落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传动装置润滑脂油量油质合格</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29"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849"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81"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spacing w:line="240" w:lineRule="auto"/>
        <w:jc w:val="center"/>
        <w:rPr>
          <w:rFonts w:ascii="Times New Roman" w:hAnsi="Times New Roman" w:cs="Times New Roman"/>
          <w:b/>
          <w:bCs/>
          <w:color w:val="000000" w:themeColor="text1"/>
          <w:kern w:val="0"/>
          <w:szCs w:val="32"/>
          <w:u w:val="single"/>
          <w14:textFill>
            <w14:solidFill>
              <w14:schemeClr w14:val="tx1"/>
            </w14:solidFill>
          </w14:textFill>
        </w:rPr>
      </w:pPr>
    </w:p>
    <w:p>
      <w:pPr>
        <w:spacing w:line="240" w:lineRule="auto"/>
        <w:jc w:val="center"/>
        <w:rPr>
          <w:rFonts w:ascii="Times New Roman" w:hAnsi="Times New Roman" w:cs="Times New Roman"/>
          <w:bCs/>
          <w:color w:val="000000" w:themeColor="text1"/>
          <w:kern w:val="0"/>
          <w:szCs w:val="32"/>
          <w14:textFill>
            <w14:solidFill>
              <w14:schemeClr w14:val="tx1"/>
            </w14:solidFill>
          </w14:textFill>
        </w:rPr>
      </w:pPr>
      <w:r>
        <w:rPr>
          <w:rFonts w:ascii="Times New Roman" w:hAnsi="Times New Roman" w:cs="Times New Roman"/>
          <w:bCs/>
          <w:color w:val="000000" w:themeColor="text1"/>
          <w:kern w:val="0"/>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涵洞定期检查任务表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混凝土建筑物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进出水口积存垃圾、杂物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蜂窝、麻面</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孔洞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剥蚀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露筋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结构缝止水失效</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浆砌石建筑物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进出水口积存垃圾、杂物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勾缝脱落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砌石松动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局部破损缺失</w:t>
            </w:r>
            <w:bookmarkStart w:id="19" w:name="_GoBack"/>
            <w:bookmarkEnd w:id="19"/>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护坡塌陷隆起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底部垫层掏空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涵洞</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顶部有无塌陷、凹陷处</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挡土墙高出地面的帽梁损坏移位</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管理设施</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超限标志完好、清晰、移位等</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栏杆有无锈蚀、损坏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33"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847"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74"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渡槽定期检查任务表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混凝土建筑物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进出水口积存垃圾、杂物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蜂窝、麻面</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孔洞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剥蚀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露筋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结构缝止水失效</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浆砌石建筑物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进出水口积存垃圾、杂物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勾缝脱落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砌石松动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局部破损缺失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护坡塌陷隆起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底部垫层掏空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槽身</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止水橡胶老化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止水带失效</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33"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847"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74"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Cs w:val="32"/>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倒虹吸定期检查任务表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混凝土建筑物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进出水口积存垃圾、杂物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蜂窝、麻面</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裂缝</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孔洞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剥蚀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露筋</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结构缝止水失效</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浆砌石建筑物</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（挡墙、进出水段）</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进出水口积存垃圾、杂物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勾缝脱落</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砌石松动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局部破损缺失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护坡塌陷隆起</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底部垫层掏空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其他</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进出水口漂浮物、杂物</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倒虹吸过流通畅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23" w:hRule="atLeast"/>
          <w:jc w:val="center"/>
        </w:trPr>
        <w:tc>
          <w:tcPr>
            <w:tcW w:w="1420" w:type="dxa"/>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33"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847"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74"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spacing w:line="240" w:lineRule="auto"/>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村</w:t>
      </w:r>
      <w:r>
        <w:rPr>
          <w:rFonts w:hint="eastAsia" w:ascii="Times New Roman" w:hAnsi="Times New Roman" w:eastAsia="黑体" w:cs="Times New Roman"/>
          <w:bCs/>
          <w:color w:val="000000" w:themeColor="text1"/>
          <w:kern w:val="0"/>
          <w:szCs w:val="21"/>
          <w14:textFill>
            <w14:solidFill>
              <w14:schemeClr w14:val="tx1"/>
            </w14:solidFill>
          </w14:textFill>
        </w:rPr>
        <w:t>高效</w:t>
      </w:r>
      <w:r>
        <w:rPr>
          <w:rFonts w:ascii="Times New Roman" w:hAnsi="Times New Roman" w:eastAsia="黑体" w:cs="Times New Roman"/>
          <w:bCs/>
          <w:color w:val="000000" w:themeColor="text1"/>
          <w:kern w:val="0"/>
          <w:szCs w:val="21"/>
          <w14:textFill>
            <w14:solidFill>
              <w14:schemeClr w14:val="tx1"/>
            </w14:solidFill>
          </w14:textFill>
        </w:rPr>
        <w:t>节水灌溉设施定期检查任务表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0088"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低压输水管道</w:t>
            </w: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管道</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给水栓防护管有无损坏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给水栓有无损坏、丢失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给水栓操作灵活</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止水橡胶失效</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钢管连接橡胶垫老化</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金属管道管身锈蚀</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冬季泄水阀操作灵活</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0088"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灌溉</w:t>
            </w:r>
            <w:r>
              <w:rPr>
                <w:rFonts w:ascii="Times New Roman" w:hAnsi="Times New Roman" w:cs="Times New Roman"/>
                <w:color w:val="000000" w:themeColor="text1"/>
                <w:kern w:val="0"/>
                <w:sz w:val="18"/>
                <w:szCs w:val="18"/>
                <w14:textFill>
                  <w14:solidFill>
                    <w14:schemeClr w14:val="tx1"/>
                  </w14:solidFill>
                </w14:textFill>
              </w:rPr>
              <w:t>设施</w:t>
            </w: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喷灌</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系统首部砂石过滤器内滤料有无结块，过滤是否失效</w:t>
            </w:r>
            <w:r>
              <w:rPr>
                <w:rFonts w:ascii="Times New Roman" w:hAnsi="Times New Roman" w:cs="Times New Roman"/>
                <w:color w:val="000000" w:themeColor="text1"/>
                <w:kern w:val="0"/>
                <w:sz w:val="18"/>
                <w:szCs w:val="18"/>
                <w14:textFill>
                  <w14:solidFill>
                    <w14:schemeClr w14:val="tx1"/>
                  </w14:solidFill>
                </w14:textFill>
              </w:rPr>
              <w:t xml:space="preserve">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离心式过滤器是否存在积砂未排空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网式过滤器或叠片式过滤器堵塞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田间阀门有无损坏，启闭是否正常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移动铝管或软管间快速接头的密封垫是否完</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喷灌立杆、支架、喷头有无损坏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喷灌机机械部件</w:t>
            </w:r>
            <w:r>
              <w:rPr>
                <w:rFonts w:hint="eastAsia" w:ascii="Times New Roman" w:hAnsi="Times New Roman" w:cs="Times New Roman"/>
                <w:color w:val="000000" w:themeColor="text1"/>
                <w:kern w:val="0"/>
                <w:sz w:val="18"/>
                <w:szCs w:val="18"/>
                <w14:textFill>
                  <w14:solidFill>
                    <w14:schemeClr w14:val="tx1"/>
                  </w14:solidFill>
                </w14:textFill>
              </w:rPr>
              <w:t>是否</w:t>
            </w:r>
            <w:r>
              <w:rPr>
                <w:rFonts w:ascii="Times New Roman" w:hAnsi="Times New Roman" w:cs="Times New Roman"/>
                <w:color w:val="000000" w:themeColor="text1"/>
                <w:kern w:val="0"/>
                <w:sz w:val="18"/>
                <w:szCs w:val="18"/>
                <w14:textFill>
                  <w14:solidFill>
                    <w14:schemeClr w14:val="tx1"/>
                  </w14:solidFill>
                </w14:textFill>
              </w:rPr>
              <w:t>运转灵活</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喷灌机塑料卷管</w:t>
            </w:r>
            <w:r>
              <w:rPr>
                <w:rFonts w:hint="eastAsia" w:ascii="Times New Roman" w:hAnsi="Times New Roman" w:cs="Times New Roman"/>
                <w:color w:val="000000" w:themeColor="text1"/>
                <w:kern w:val="0"/>
                <w:sz w:val="18"/>
                <w:szCs w:val="18"/>
                <w14:textFill>
                  <w14:solidFill>
                    <w14:schemeClr w14:val="tx1"/>
                  </w14:solidFill>
                </w14:textFill>
              </w:rPr>
              <w:t>有无</w:t>
            </w:r>
            <w:r>
              <w:rPr>
                <w:rFonts w:ascii="Times New Roman" w:hAnsi="Times New Roman" w:cs="Times New Roman"/>
                <w:color w:val="000000" w:themeColor="text1"/>
                <w:kern w:val="0"/>
                <w:sz w:val="18"/>
                <w:szCs w:val="18"/>
                <w14:textFill>
                  <w14:solidFill>
                    <w14:schemeClr w14:val="tx1"/>
                  </w14:solidFill>
                </w14:textFill>
              </w:rPr>
              <w:t>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left w:val="single" w:color="auto" w:sz="4" w:space="0"/>
              <w:right w:val="single" w:color="auto" w:sz="4" w:space="0"/>
            </w:tcBorders>
            <w:shd w:val="clear" w:color="auto" w:fill="auto"/>
            <w:vAlign w:val="center"/>
          </w:tcPr>
          <w:p>
            <w:pPr>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微灌</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系统首部砂石过滤器内滤料有无结块，过滤是否失效</w:t>
            </w:r>
            <w:r>
              <w:rPr>
                <w:rFonts w:ascii="Times New Roman" w:hAnsi="Times New Roman" w:cs="Times New Roman"/>
                <w:color w:val="000000" w:themeColor="text1"/>
                <w:kern w:val="0"/>
                <w:sz w:val="18"/>
                <w:szCs w:val="18"/>
                <w14:textFill>
                  <w14:solidFill>
                    <w14:schemeClr w14:val="tx1"/>
                  </w14:solidFill>
                </w14:textFill>
              </w:rPr>
              <w:t xml:space="preserve"> </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离心式过滤器是否存在积砂未排空</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网式过滤器或叠片式过滤器堵塞</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PE管、滴灌带、微喷头、小管出流压力补偿式灌水器是否有损坏、折断或缺失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田间阀门有无损坏，开闭是否正常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施肥装置有无损坏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34"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ind w:firstLine="270" w:firstLineChars="150"/>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87"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712" w:hRule="atLeast"/>
          <w:jc w:val="center"/>
        </w:trPr>
        <w:tc>
          <w:tcPr>
            <w:tcW w:w="142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bl>
    <w:p>
      <w:pPr>
        <w:spacing w:line="240" w:lineRule="auto"/>
        <w:jc w:val="center"/>
        <w:rPr>
          <w:rFonts w:ascii="Times New Roman" w:hAnsi="Times New Roman" w:cs="Times New Roman"/>
          <w:b/>
          <w:bCs/>
          <w:color w:val="000000" w:themeColor="text1"/>
          <w:kern w:val="0"/>
          <w:sz w:val="22"/>
          <w:szCs w:val="32"/>
          <w14:textFill>
            <w14:solidFill>
              <w14:schemeClr w14:val="tx1"/>
            </w14:solidFill>
          </w14:textFill>
        </w:rPr>
      </w:pPr>
      <w:r>
        <w:rPr>
          <w:rFonts w:ascii="Times New Roman" w:hAnsi="Times New Roman" w:cs="Times New Roman"/>
          <w:b/>
          <w:bCs/>
          <w:color w:val="000000" w:themeColor="text1"/>
          <w:kern w:val="0"/>
          <w:sz w:val="22"/>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计量设施定期检查任务表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野外安装IC智能控制柜</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有无歪斜</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21"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柜门正常锁死</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防蚊虫网破损</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IC卡控制器正常读卡和控制</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流量计量设施损坏或丢失</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1007"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42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75"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spacing w:line="240" w:lineRule="auto"/>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信息化管理设施定期检查任务表</w:t>
      </w:r>
    </w:p>
    <w:p>
      <w:pPr>
        <w:spacing w:line="240" w:lineRule="auto"/>
        <w:rPr>
          <w:rFonts w:ascii="Times New Roman" w:hAnsi="Times New Roman" w:eastAsia="黑体" w:cs="Times New Roman"/>
          <w:bCs/>
          <w:color w:val="000000" w:themeColor="text1"/>
          <w:kern w:val="0"/>
          <w:szCs w:val="21"/>
          <w14:textFill>
            <w14:solidFill>
              <w14:schemeClr w14:val="tx1"/>
            </w14:solidFill>
          </w14:textFill>
        </w:rPr>
      </w:pPr>
      <w:r>
        <w:rPr>
          <w:rFonts w:hint="eastAsia" w:ascii="Times New Roman" w:hAnsi="Times New Roman" w:eastAsia="黑体" w:cs="Times New Roman"/>
          <w:bCs/>
          <w:color w:val="000000" w:themeColor="text1"/>
          <w:kern w:val="0"/>
          <w:szCs w:val="21"/>
          <w14:textFill>
            <w14:solidFill>
              <w14:schemeClr w14:val="tx1"/>
            </w14:solidFill>
          </w14:textFill>
        </w:rPr>
        <w:t xml:space="preserve">工程名称： </w:t>
      </w:r>
      <w:r>
        <w:rPr>
          <w:rFonts w:ascii="Times New Roman" w:hAnsi="Times New Roman" w:eastAsia="黑体" w:cs="Times New Roman"/>
          <w:bCs/>
          <w:color w:val="000000" w:themeColor="text1"/>
          <w:kern w:val="0"/>
          <w:szCs w:val="21"/>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b/>
          <w:color w:val="000000" w:themeColor="text1"/>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信息化设施</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设施有无损坏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采集数据正常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1007"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检查结论</w:t>
            </w:r>
          </w:p>
        </w:tc>
        <w:tc>
          <w:tcPr>
            <w:tcW w:w="866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420" w:type="dxa"/>
            <w:vMerge w:val="restart"/>
            <w:tcBorders>
              <w:top w:val="nil"/>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汇报情况</w:t>
            </w:r>
          </w:p>
        </w:tc>
        <w:tc>
          <w:tcPr>
            <w:tcW w:w="8668"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75"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落实情况</w:t>
            </w:r>
          </w:p>
        </w:tc>
        <w:tc>
          <w:tcPr>
            <w:tcW w:w="8668"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12"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668"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检查人员记录。2、按本表所列检查项目进行检查，并记录到检查内容的对应栏内。3、检查结论：指检查人员完成检查后，对责任段或责任区内进行的评价。4、汇报情况：指检查人员是否将检查结果反馈到管理单位负责人。5、落实情况：指管理单位对检查结果中需要采取措施的具体处理情况。6.本表所列为基本检查任务，其他检查可按需增加，增量应在此表添加记录。</w:t>
            </w:r>
          </w:p>
        </w:tc>
      </w:tr>
    </w:tbl>
    <w:p>
      <w:pPr>
        <w:spacing w:line="240" w:lineRule="auto"/>
        <w:rPr>
          <w:rFonts w:ascii="Times New Roman" w:hAnsi="Times New Roman" w:eastAsia="仿宋_GB2312" w:cs="Times New Roman"/>
          <w:color w:val="000000" w:themeColor="text1"/>
          <w:sz w:val="28"/>
          <w14:textFill>
            <w14:solidFill>
              <w14:schemeClr w14:val="tx1"/>
            </w14:solidFill>
          </w14:textFill>
        </w:rPr>
      </w:pPr>
      <w:r>
        <w:rPr>
          <w:rFonts w:ascii="Times New Roman" w:hAnsi="Times New Roman" w:eastAsia="仿宋_GB2312" w:cs="Times New Roman"/>
          <w:color w:val="000000" w:themeColor="text1"/>
          <w:sz w:val="28"/>
          <w14:textFill>
            <w14:solidFill>
              <w14:schemeClr w14:val="tx1"/>
            </w14:solidFill>
          </w14:textFill>
        </w:rPr>
        <w:br w:type="page"/>
      </w:r>
    </w:p>
    <w:p>
      <w:pPr>
        <w:keepNext/>
        <w:keepLines/>
        <w:spacing w:line="240" w:lineRule="auto"/>
        <w:outlineLvl w:val="0"/>
        <w:rPr>
          <w:rFonts w:ascii="Times New Roman" w:hAnsi="Times New Roman" w:eastAsia="黑体" w:cs="Times New Roman"/>
          <w:bCs/>
          <w:color w:val="000000" w:themeColor="text1"/>
          <w:kern w:val="44"/>
          <w:sz w:val="32"/>
          <w:szCs w:val="44"/>
          <w14:textFill>
            <w14:solidFill>
              <w14:schemeClr w14:val="tx1"/>
            </w14:solidFill>
          </w14:textFill>
        </w:rPr>
      </w:pPr>
      <w:bookmarkStart w:id="16" w:name="_Toc58422784"/>
      <w:r>
        <w:rPr>
          <w:rFonts w:ascii="Times New Roman" w:hAnsi="Times New Roman" w:eastAsia="黑体" w:cs="Times New Roman"/>
          <w:bCs/>
          <w:color w:val="000000" w:themeColor="text1"/>
          <w:kern w:val="44"/>
          <w:sz w:val="32"/>
          <w:szCs w:val="44"/>
          <w14:textFill>
            <w14:solidFill>
              <w14:schemeClr w14:val="tx1"/>
            </w14:solidFill>
          </w14:textFill>
        </w:rPr>
        <w:t>附录B   日常巡查记录表</w:t>
      </w:r>
      <w:bookmarkEnd w:id="16"/>
    </w:p>
    <w:p>
      <w:pPr>
        <w:spacing w:line="240" w:lineRule="auto"/>
        <w:jc w:val="center"/>
        <w:rPr>
          <w:rFonts w:ascii="Times New Roman" w:hAnsi="Times New Roman" w:eastAsia="黑体" w:cs="Times New Roman"/>
          <w:bCs/>
          <w:color w:val="000000" w:themeColor="text1"/>
          <w:kern w:val="0"/>
          <w:szCs w:val="21"/>
          <w:u w:val="single"/>
          <w14:textFill>
            <w14:solidFill>
              <w14:schemeClr w14:val="tx1"/>
            </w14:solidFill>
          </w14:textFill>
        </w:rPr>
      </w:pP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泵站巡查记录表</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工程名称：</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年     月     日     时     分</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巡查内容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水泵、电机</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运转正常、无杂音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出水量是否有异常减小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填料函处滴水情况是否正常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润滑油位、油温是否正常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电机铁芯及轴承温度是否正常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有无异常气味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电机冷却风机运行是否正常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进、出水池闸门是否漏水象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进出水管道有无渗漏水</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真空泵系统有无故障、漏气</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传动皮带有无松动、缺失或损坏</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金属结构</w:t>
            </w:r>
          </w:p>
        </w:tc>
        <w:tc>
          <w:tcPr>
            <w:tcW w:w="32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拦污栅是否有杂物堵塞</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控制设备</w:t>
            </w:r>
          </w:p>
        </w:tc>
        <w:tc>
          <w:tcPr>
            <w:tcW w:w="328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电气控制设备的仪表、指示灯是否显示正常</w:t>
            </w:r>
          </w:p>
        </w:tc>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填表说明：1、本表由巡查人员记录。2、按底表所列检查项目进行检查，并记录到检查内容的对应栏内。3.本表所列为基本检查任务，其他检查可按需增加，增量应在此表添加记录。</w:t>
            </w: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bl>
    <w:p>
      <w:pPr>
        <w:spacing w:line="240" w:lineRule="auto"/>
        <w:jc w:val="center"/>
        <w:rPr>
          <w:rFonts w:ascii="Times New Roman" w:hAnsi="Times New Roman" w:cs="Times New Roman"/>
          <w:b/>
          <w:bCs/>
          <w:color w:val="000000" w:themeColor="text1"/>
          <w:kern w:val="0"/>
          <w:sz w:val="22"/>
          <w:szCs w:val="32"/>
          <w14:textFill>
            <w14:solidFill>
              <w14:schemeClr w14:val="tx1"/>
            </w14:solidFill>
          </w14:textFill>
        </w:rPr>
      </w:pPr>
      <w:r>
        <w:rPr>
          <w:rFonts w:ascii="Times New Roman" w:hAnsi="Times New Roman" w:cs="Times New Roman"/>
          <w:b/>
          <w:bCs/>
          <w:color w:val="000000" w:themeColor="text1"/>
          <w:kern w:val="0"/>
          <w:sz w:val="22"/>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村</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机井巡查记录表</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工程名称：</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年     月     日     时     分</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水泵、电机</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运转正常、无杂音</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有无出水量减小、出水含沙量高</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进出水管道有无渗漏水、异常振动</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电气设备</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电气设备的仪表、指示灯是否显示正常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有无异常气味等</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right w:val="single" w:color="auto" w:sz="4" w:space="0"/>
            </w:tcBorders>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25"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填表说明：1、本表由巡查人员记录。2、按底表所列检查项目进行检查，并记录到检查内容的对应栏内。3.本表所列为基本检查任务，其他检查可按需增加，增量应在此表添加记录。</w:t>
            </w:r>
          </w:p>
        </w:tc>
      </w:tr>
    </w:tbl>
    <w:p>
      <w:pP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村</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渠道巡查记录表</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工程名称：</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年     月     日     时     分</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渠道</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分水口门是否有漏水现象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分水闸操作是否灵活</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6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渠道分缝处、预制件连接处及渠道沿线是否有漏水现象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渠道内有无堆积的杂物等</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7" w:hRule="atLeast"/>
          <w:jc w:val="center"/>
        </w:trPr>
        <w:tc>
          <w:tcPr>
            <w:tcW w:w="142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25"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填表说明：1、本表由巡查人员记录。2、按底表所列检查项目进行检查，并记录到检查内容的对应栏内。3.本表所列为基本检查任务，其他检查可按需增加，增量应在此表添加记录。</w:t>
            </w:r>
          </w:p>
        </w:tc>
      </w:tr>
    </w:tbl>
    <w:p>
      <w:pPr>
        <w:spacing w:line="240" w:lineRule="auto"/>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村</w:t>
      </w:r>
      <w:r>
        <w:rPr>
          <w:rFonts w:hint="eastAsia" w:ascii="Times New Roman" w:hAnsi="Times New Roman" w:eastAsia="黑体" w:cs="Times New Roman"/>
          <w:bCs/>
          <w:color w:val="000000" w:themeColor="text1"/>
          <w:kern w:val="0"/>
          <w:szCs w:val="21"/>
          <w14:textFill>
            <w14:solidFill>
              <w14:schemeClr w14:val="tx1"/>
            </w14:solidFill>
          </w14:textFill>
        </w:rPr>
        <w:t>高效</w:t>
      </w:r>
      <w:r>
        <w:rPr>
          <w:rFonts w:ascii="Times New Roman" w:hAnsi="Times New Roman" w:eastAsia="黑体" w:cs="Times New Roman"/>
          <w:bCs/>
          <w:color w:val="000000" w:themeColor="text1"/>
          <w:kern w:val="0"/>
          <w:szCs w:val="21"/>
          <w14:textFill>
            <w14:solidFill>
              <w14:schemeClr w14:val="tx1"/>
            </w14:solidFill>
          </w14:textFill>
        </w:rPr>
        <w:t>节水灌溉设施巡查记录表</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工程名称：</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年     月     日     时     分</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0088"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低压输水管道</w:t>
            </w: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管道</w:t>
            </w:r>
          </w:p>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管道有无漏水现象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给水栓有无漏水现象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0088" w:type="dxa"/>
            <w:gridSpan w:val="5"/>
            <w:tcBorders>
              <w:top w:val="nil"/>
              <w:left w:val="single" w:color="auto" w:sz="4" w:space="0"/>
              <w:bottom w:val="single" w:color="auto" w:sz="4" w:space="0"/>
              <w:right w:val="single" w:color="000000"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灌溉设施</w:t>
            </w: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喷灌</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管道有无漏水现象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喷头有无旋转异常现象，射程是否达到设计长度</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系统首部过滤器前后压力是否正常，是否存在过滤器堵塞现象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喷灌机行走是否有异常现象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restart"/>
            <w:tcBorders>
              <w:top w:val="nil"/>
              <w:left w:val="single" w:color="auto" w:sz="4" w:space="0"/>
              <w:right w:val="single" w:color="auto" w:sz="4" w:space="0"/>
            </w:tcBorders>
            <w:shd w:val="clear" w:color="auto" w:fill="auto"/>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微灌</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管道有无漏水现象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滴头、微喷头、小管出流等灌水器有无堵塞，是否存在出水严重不均匀现</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系统首部过滤器前后压力是否正常，是否存在过滤器堵塞现象</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计算机自动控制系统运行是否正常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施肥装置运行是否正常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1420"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填表说明：1、本表由巡查人员记录。2、按底表所列检查项目进行检查，并记录到检查内容的对应栏内。3.本表所列为基本检查任务，其他检查可按需增加，增量应在此表添加记录。</w:t>
            </w: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90" w:hRule="atLeast"/>
          <w:jc w:val="center"/>
        </w:trPr>
        <w:tc>
          <w:tcPr>
            <w:tcW w:w="10088" w:type="dxa"/>
            <w:gridSpan w:val="5"/>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jc w:val="left"/>
              <w:rPr>
                <w:rFonts w:ascii="Times New Roman" w:hAnsi="Times New Roman" w:cs="Times New Roman"/>
                <w:color w:val="000000" w:themeColor="text1"/>
                <w:kern w:val="0"/>
                <w:sz w:val="24"/>
                <w14:textFill>
                  <w14:solidFill>
                    <w14:schemeClr w14:val="tx1"/>
                  </w14:solidFill>
                </w14:textFill>
              </w:rPr>
            </w:pPr>
          </w:p>
        </w:tc>
      </w:tr>
    </w:tbl>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cs="Times New Roman"/>
          <w:b/>
          <w:bCs/>
          <w:color w:val="000000" w:themeColor="text1"/>
          <w:kern w:val="0"/>
          <w:sz w:val="22"/>
          <w:szCs w:val="32"/>
          <w:u w:val="single"/>
          <w14:textFill>
            <w14:solidFill>
              <w14:schemeClr w14:val="tx1"/>
            </w14:solidFill>
          </w14:textFill>
        </w:rPr>
        <w:br w:type="page"/>
      </w:r>
      <w:r>
        <w:rPr>
          <w:rFonts w:hint="eastAsia"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计量设施与信息化管理设施巡查记录表</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工程名称：</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年     月     日     时     分</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计量设施</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流量仪器仪表数据显示是否稳定</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水表指针转动是否正常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表盘有无水雾，数字辨识不清</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25"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填表说明：1、本表由巡查人员记录。2、按底表所列检查项目进行检查，并记录到检查内容的对应栏内。3.本表所列为基本检查任务，其他检查可按需增加，增量应在此表添加记录。</w:t>
            </w:r>
          </w:p>
        </w:tc>
      </w:tr>
    </w:tbl>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r>
        <w:rPr>
          <w:rFonts w:hint="eastAsia"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信息化管理设施巡查记录表</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工程名称：</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工程位置：</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检查日期：      年     月     日     时     分</w:t>
      </w:r>
    </w:p>
    <w:p>
      <w:pPr>
        <w:spacing w:line="240" w:lineRule="auto"/>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检查人（签名）：</w:t>
      </w:r>
    </w:p>
    <w:tbl>
      <w:tblPr>
        <w:tblStyle w:val="13"/>
        <w:tblW w:w="10088" w:type="dxa"/>
        <w:jc w:val="center"/>
        <w:tblLayout w:type="autofit"/>
        <w:tblCellMar>
          <w:top w:w="0" w:type="dxa"/>
          <w:left w:w="108" w:type="dxa"/>
          <w:bottom w:w="0" w:type="dxa"/>
          <w:right w:w="108" w:type="dxa"/>
        </w:tblCellMar>
      </w:tblPr>
      <w:tblGrid>
        <w:gridCol w:w="1420"/>
        <w:gridCol w:w="3287"/>
        <w:gridCol w:w="851"/>
        <w:gridCol w:w="850"/>
        <w:gridCol w:w="3680"/>
      </w:tblGrid>
      <w:tr>
        <w:tblPrEx>
          <w:tblCellMar>
            <w:top w:w="0" w:type="dxa"/>
            <w:left w:w="108" w:type="dxa"/>
            <w:bottom w:w="0" w:type="dxa"/>
            <w:right w:w="108" w:type="dxa"/>
          </w:tblCellMar>
        </w:tblPrEx>
        <w:trPr>
          <w:trHeight w:val="340" w:hRule="atLeast"/>
          <w:tblHeader/>
          <w:jc w:val="center"/>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检查部位</w:t>
            </w:r>
          </w:p>
        </w:tc>
        <w:tc>
          <w:tcPr>
            <w:tcW w:w="328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检查内容</w:t>
            </w:r>
          </w:p>
        </w:tc>
        <w:tc>
          <w:tcPr>
            <w:tcW w:w="170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检查结果</w:t>
            </w:r>
          </w:p>
        </w:tc>
        <w:tc>
          <w:tcPr>
            <w:tcW w:w="36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问题的具体位置及破损程度</w:t>
            </w:r>
          </w:p>
        </w:tc>
      </w:tr>
      <w:tr>
        <w:tblPrEx>
          <w:tblCellMar>
            <w:top w:w="0" w:type="dxa"/>
            <w:left w:w="108" w:type="dxa"/>
            <w:bottom w:w="0" w:type="dxa"/>
            <w:right w:w="108" w:type="dxa"/>
          </w:tblCellMar>
        </w:tblPrEx>
        <w:trPr>
          <w:trHeight w:val="340" w:hRule="atLeast"/>
          <w:tblHeader/>
          <w:jc w:val="center"/>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328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有/是</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无/否</w:t>
            </w:r>
          </w:p>
        </w:tc>
        <w:tc>
          <w:tcPr>
            <w:tcW w:w="368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cs="Times New Roman"/>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restart"/>
            <w:tcBorders>
              <w:top w:val="nil"/>
              <w:left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信息化设施</w:t>
            </w: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采集的机井或泵站灌溉用水量等数据是否有明显异常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计算机软硬件运行、显示是否正常</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420" w:type="dxa"/>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p>
        </w:tc>
        <w:tc>
          <w:tcPr>
            <w:tcW w:w="3287"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sz w:val="18"/>
                <w:szCs w:val="18"/>
                <w14:textFill>
                  <w14:solidFill>
                    <w14:schemeClr w14:val="tx1"/>
                  </w14:solidFill>
                </w14:textFill>
              </w:rPr>
            </w:pPr>
          </w:p>
        </w:tc>
        <w:tc>
          <w:tcPr>
            <w:tcW w:w="851"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3680" w:type="dxa"/>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925" w:hRule="atLeast"/>
          <w:jc w:val="center"/>
        </w:trPr>
        <w:tc>
          <w:tcPr>
            <w:tcW w:w="1008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填表说明：1、本表由巡查人员记录。2、按底表所列检查项目进行检查，并记录到检查内容的对应栏内。3.本表所列为基本检查任务，其他检查可按需增加，增量应在此表添加记录。</w:t>
            </w:r>
          </w:p>
        </w:tc>
      </w:tr>
    </w:tbl>
    <w:p>
      <w:pPr>
        <w:spacing w:line="240" w:lineRule="auto"/>
        <w:jc w:val="center"/>
        <w:rPr>
          <w:rFonts w:ascii="Times New Roman" w:hAnsi="Times New Roman" w:eastAsia="仿宋_GB2312" w:cs="Times New Roman"/>
          <w:color w:val="000000" w:themeColor="text1"/>
          <w:szCs w:val="32"/>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br w:type="page"/>
      </w:r>
    </w:p>
    <w:p>
      <w:pPr>
        <w:keepNext/>
        <w:keepLines/>
        <w:spacing w:line="240" w:lineRule="auto"/>
        <w:outlineLvl w:val="0"/>
        <w:rPr>
          <w:rFonts w:ascii="Times New Roman" w:hAnsi="Times New Roman" w:eastAsia="黑体" w:cs="Times New Roman"/>
          <w:b/>
          <w:bCs/>
          <w:color w:val="000000" w:themeColor="text1"/>
          <w:kern w:val="44"/>
          <w:sz w:val="32"/>
          <w:szCs w:val="44"/>
          <w14:textFill>
            <w14:solidFill>
              <w14:schemeClr w14:val="tx1"/>
            </w14:solidFill>
          </w14:textFill>
        </w:rPr>
      </w:pPr>
      <w:bookmarkStart w:id="17" w:name="_Toc58422785"/>
      <w:bookmarkStart w:id="18" w:name="_Toc58422786"/>
      <w:r>
        <w:rPr>
          <w:rFonts w:ascii="Times New Roman" w:hAnsi="Times New Roman" w:eastAsia="黑体" w:cs="Times New Roman"/>
          <w:b/>
          <w:bCs/>
          <w:color w:val="000000" w:themeColor="text1"/>
          <w:kern w:val="44"/>
          <w:sz w:val="32"/>
          <w:szCs w:val="44"/>
          <w14:textFill>
            <w14:solidFill>
              <w14:schemeClr w14:val="tx1"/>
            </w14:solidFill>
          </w14:textFill>
        </w:rPr>
        <w:t>附录C   工程维修情况记录表</w:t>
      </w:r>
      <w:bookmarkEnd w:id="17"/>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14:textFill>
            <w14:solidFill>
              <w14:schemeClr w14:val="tx1"/>
            </w14:solidFill>
          </w14:textFill>
        </w:rPr>
        <w:t>工程维修记录表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ascii="Times New Roman" w:hAnsi="Times New Roman" w:eastAsia="黑体" w:cs="Times New Roman"/>
          <w:color w:val="000000" w:themeColor="text1"/>
          <w:kern w:val="0"/>
          <w:szCs w:val="21"/>
          <w14:textFill>
            <w14:solidFill>
              <w14:schemeClr w14:val="tx1"/>
            </w14:solidFill>
          </w14:textFill>
        </w:rPr>
        <w:t xml:space="preserve">维修时间：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2"/>
        <w:gridCol w:w="2492"/>
        <w:gridCol w:w="2492"/>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工程名称</w:t>
            </w:r>
          </w:p>
        </w:tc>
        <w:tc>
          <w:tcPr>
            <w:tcW w:w="7476" w:type="dxa"/>
            <w:gridSpan w:val="3"/>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工程位置</w:t>
            </w:r>
          </w:p>
        </w:tc>
        <w:tc>
          <w:tcPr>
            <w:tcW w:w="7476" w:type="dxa"/>
            <w:gridSpan w:val="3"/>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维修单位/个人</w:t>
            </w:r>
          </w:p>
        </w:tc>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tc>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合同/委托单</w:t>
            </w:r>
          </w:p>
        </w:tc>
        <w:tc>
          <w:tcPr>
            <w:tcW w:w="2492" w:type="dxa"/>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运管单位</w:t>
            </w:r>
          </w:p>
        </w:tc>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tc>
        <w:tc>
          <w:tcPr>
            <w:tcW w:w="2492"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联系人</w:t>
            </w:r>
          </w:p>
        </w:tc>
        <w:tc>
          <w:tcPr>
            <w:tcW w:w="2492" w:type="dxa"/>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9968" w:type="dxa"/>
            <w:gridSpan w:val="4"/>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维修内容：</w:t>
            </w: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xml:space="preserve">                                                                签发人：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9968" w:type="dxa"/>
            <w:gridSpan w:val="4"/>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维修记录：</w:t>
            </w: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xml:space="preserve">                                                              维修负责人：                日期：</w:t>
            </w: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trPr>
        <w:tc>
          <w:tcPr>
            <w:tcW w:w="9968" w:type="dxa"/>
            <w:gridSpan w:val="4"/>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验收意见</w:t>
            </w: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xml:space="preserve">                                                               管理单位负责人：              日期：</w:t>
            </w:r>
          </w:p>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tc>
      </w:tr>
    </w:tbl>
    <w:p>
      <w:pPr>
        <w:spacing w:line="240" w:lineRule="auto"/>
        <w:rPr>
          <w:rFonts w:ascii="Times New Roman" w:hAnsi="Times New Roman" w:eastAsia="仿宋_GB2312" w:cs="Times New Roman"/>
          <w:b/>
          <w:color w:val="000000" w:themeColor="text1"/>
          <w:sz w:val="28"/>
          <w14:textFill>
            <w14:solidFill>
              <w14:schemeClr w14:val="tx1"/>
            </w14:solidFill>
          </w14:textFill>
        </w:rPr>
      </w:pPr>
    </w:p>
    <w:p>
      <w:pPr>
        <w:spacing w:line="240" w:lineRule="auto"/>
        <w:rPr>
          <w:rFonts w:ascii="Times New Roman" w:hAnsi="Times New Roman" w:cs="Times New Roman"/>
          <w:color w:val="000000" w:themeColor="text1"/>
          <w:sz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br w:type="page"/>
      </w:r>
    </w:p>
    <w:p>
      <w:pPr>
        <w:keepNext/>
        <w:keepLines/>
        <w:spacing w:line="240" w:lineRule="auto"/>
        <w:outlineLvl w:val="0"/>
        <w:rPr>
          <w:rFonts w:ascii="Times New Roman" w:hAnsi="Times New Roman" w:eastAsia="黑体" w:cs="Times New Roman"/>
          <w:bCs/>
          <w:color w:val="000000" w:themeColor="text1"/>
          <w:kern w:val="44"/>
          <w:sz w:val="32"/>
          <w:szCs w:val="44"/>
          <w14:textFill>
            <w14:solidFill>
              <w14:schemeClr w14:val="tx1"/>
            </w14:solidFill>
          </w14:textFill>
        </w:rPr>
      </w:pPr>
      <w:r>
        <w:rPr>
          <w:rFonts w:ascii="Times New Roman" w:hAnsi="Times New Roman" w:eastAsia="黑体" w:cs="Times New Roman"/>
          <w:bCs/>
          <w:color w:val="000000" w:themeColor="text1"/>
          <w:kern w:val="44"/>
          <w:sz w:val="32"/>
          <w:szCs w:val="44"/>
          <w14:textFill>
            <w14:solidFill>
              <w14:schemeClr w14:val="tx1"/>
            </w14:solidFill>
          </w14:textFill>
        </w:rPr>
        <w:t>附录D   工程养护情况记录表</w:t>
      </w:r>
      <w:bookmarkEnd w:id="18"/>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泵站工程养护记录表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24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7025" w:type="dxa"/>
            <w:gridSpan w:val="2"/>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7025" w:type="dxa"/>
            <w:gridSpan w:val="2"/>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524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水工</w:t>
            </w:r>
            <w:r>
              <w:rPr>
                <w:rFonts w:ascii="Times New Roman" w:hAnsi="Times New Roman" w:cs="Times New Roman"/>
                <w:color w:val="000000" w:themeColor="text1"/>
                <w:kern w:val="0"/>
                <w:sz w:val="18"/>
                <w:szCs w:val="18"/>
                <w14:textFill>
                  <w14:solidFill>
                    <w14:schemeClr w14:val="tx1"/>
                  </w14:solidFill>
                </w14:textFill>
              </w:rPr>
              <w:t>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建筑物表面应保持整洁</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浆砌石砌体勾缝脱落或轻微开裂的，应重新修整</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泵房内外应保持整洁</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内外墙涂层起壳、脱落等少量损坏的，进行修复</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机电</w:t>
            </w:r>
            <w:r>
              <w:rPr>
                <w:rFonts w:ascii="Times New Roman" w:hAnsi="Times New Roman" w:cs="Times New Roman"/>
                <w:color w:val="000000" w:themeColor="text1"/>
                <w:kern w:val="0"/>
                <w:sz w:val="18"/>
                <w:szCs w:val="18"/>
                <w14:textFill>
                  <w14:solidFill>
                    <w14:schemeClr w14:val="tx1"/>
                  </w14:solidFill>
                </w14:textFill>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电机外壳擦拭除尘</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紧固各部件松动的螺栓、止锁片</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水泵进出水管刷防腐漆</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水泵电机更换润滑油/脂</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电气控制柜体应保持清洁，紧固松动的内部接线</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及时清除架空线路下的树障</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地埋线路指示牌应完好，附近地面应无危害电缆活动</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变压器及其附件、保护装置、控制设备等应保持完整</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金属结构设备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栅前垃圾清理</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启闭机更换更换润滑油/脂</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闸前、底坎杂物清除</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铸铁闸门定期在止水面侧涂抹黄油</w:t>
            </w:r>
          </w:p>
        </w:tc>
        <w:tc>
          <w:tcPr>
            <w:tcW w:w="5245"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968" w:type="dxa"/>
            <w:gridSpan w:val="3"/>
            <w:vAlign w:val="center"/>
          </w:tcPr>
          <w:p>
            <w:pPr>
              <w:widowControl/>
              <w:spacing w:line="240" w:lineRule="auto"/>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spacing w:line="240" w:lineRule="auto"/>
        <w:rPr>
          <w:rFonts w:ascii="Times New Roman" w:hAnsi="Times New Roman" w:cs="Times New Roman"/>
          <w:color w:val="000000" w:themeColor="text1"/>
          <w:sz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村</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机井养护记录表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24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524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井房内杂物、厚积灰清除</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控制柜外壳擦拭除尘</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紧固控制柜电缆链接螺栓</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定期对水泵出水管刷涂防腐漆</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定期对各类控制阀擦拭润滑油</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9968" w:type="dxa"/>
            <w:gridSpan w:val="3"/>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spacing w:line="240" w:lineRule="auto"/>
        <w:rPr>
          <w:rFonts w:ascii="Times New Roman" w:hAnsi="Times New Roman" w:cs="Times New Roman"/>
          <w:color w:val="000000" w:themeColor="text1"/>
          <w:sz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仿宋_GB2312" w:cs="Times New Roman"/>
          <w:color w:val="000000" w:themeColor="text1"/>
          <w:szCs w:val="32"/>
          <w14:textFill>
            <w14:solidFill>
              <w14:schemeClr w14:val="tx1"/>
            </w14:solidFill>
          </w14:textFill>
        </w:rPr>
        <w:t xml:space="preserve"> </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段养护记录表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24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524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渠（沟）道内保持通畅、无杂物等</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浆砌石护坡、挡墙勾缝有少量脱落或开裂的，应重新修复</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浆砌石建筑物少量勾缝</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渠道、管道两侧培土流失严重时，应恢复原设计培土断面</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968" w:type="dxa"/>
            <w:gridSpan w:val="3"/>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spacing w:line="240" w:lineRule="auto"/>
        <w:rPr>
          <w:rFonts w:ascii="Times New Roman" w:hAnsi="Times New Roman" w:cs="Times New Roman"/>
          <w:color w:val="000000" w:themeColor="text1"/>
          <w:sz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闸养护记录表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245"/>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524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水工</w:t>
            </w:r>
            <w:r>
              <w:rPr>
                <w:rFonts w:ascii="Times New Roman" w:hAnsi="Times New Roman" w:cs="Times New Roman"/>
                <w:color w:val="000000" w:themeColor="text1"/>
                <w:kern w:val="0"/>
                <w:sz w:val="18"/>
                <w:szCs w:val="18"/>
                <w14:textFill>
                  <w14:solidFill>
                    <w14:schemeClr w14:val="tx1"/>
                  </w14:solidFill>
                </w14:textFill>
              </w:rPr>
              <w:t>建筑物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清理建筑物旁堆放的垃圾、杂物</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清理浆砌石护坡杂草、杂物</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浆砌石建筑物少量勾缝</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金属结构设备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清除闸前垃圾</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清除闸门槽、吊耳等结构夹缝处杂物</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清除闸门槽、底坎堵塞物</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清除栅前及栅片上的垃圾、水生物</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启闭机轴承、传动装置定期更换润滑油、润滑脂</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968" w:type="dxa"/>
            <w:gridSpan w:val="3"/>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spacing w:line="240" w:lineRule="auto"/>
        <w:rPr>
          <w:rFonts w:ascii="Times New Roman" w:hAnsi="Times New Roman" w:cs="Times New Roman"/>
          <w:color w:val="000000" w:themeColor="text1"/>
          <w:sz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渠</w:t>
      </w: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涵洞养护记录表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245"/>
        <w:gridCol w:w="1780"/>
      </w:tblGrid>
      <w:tr>
        <w:tblPrEx>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7025"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94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524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清除进出水口垃圾、漂浮水生物等</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栏杆的除锈刷漆</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建筑物表层如有苔藓、堆积杂物等及时清除</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清理浆砌石护坡杂草、杂物</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浆砌石建筑物少量勾缝</w:t>
            </w: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943"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245"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968" w:type="dxa"/>
            <w:gridSpan w:val="3"/>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spacing w:line="240" w:lineRule="auto"/>
        <w:rPr>
          <w:rFonts w:ascii="Times New Roman" w:hAnsi="Times New Roman" w:cs="Times New Roman"/>
          <w:color w:val="000000" w:themeColor="text1"/>
          <w:sz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hint="eastAsia" w:ascii="Times New Roman" w:hAnsi="Times New Roman" w:eastAsia="黑体" w:cs="Times New Roman"/>
          <w:bCs/>
          <w:color w:val="000000" w:themeColor="text1"/>
          <w:kern w:val="0"/>
          <w:szCs w:val="21"/>
          <w14:textFill>
            <w14:solidFill>
              <w14:schemeClr w14:val="tx1"/>
            </w14:solidFill>
          </w14:textFill>
        </w:rPr>
        <w:t>村高效</w:t>
      </w:r>
      <w:r>
        <w:rPr>
          <w:rFonts w:ascii="Times New Roman" w:hAnsi="Times New Roman" w:eastAsia="黑体" w:cs="Times New Roman"/>
          <w:bCs/>
          <w:color w:val="000000" w:themeColor="text1"/>
          <w:kern w:val="0"/>
          <w:szCs w:val="21"/>
          <w14:textFill>
            <w14:solidFill>
              <w14:schemeClr w14:val="tx1"/>
            </w14:solidFill>
          </w14:textFill>
        </w:rPr>
        <w:t>节水灌溉工程养护记录表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8"/>
        <w:gridCol w:w="4460"/>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28"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6240"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28"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6240"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728"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446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低压输水管道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对损坏的给水栓防护管和给水栓应及时更换</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给水栓止水橡胶宜定期更换</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给水栓螺杆应每年上润滑油一次</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泄水阀损坏或操作失灵应进行更换</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喷灌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灌溉期间出现管道严重漏水，应及时抢修</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定期清洗砂石过滤器滤料，排空离心式过滤器泥砂，清洗网式过滤器滤网，</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对有旋转故障的喷头应进行维修，无法修复的应更换</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田间阀门、泄水阀损坏的应及时更换</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喷灌机不能正常运行时，应由厂家专门技术人员进行维修</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968" w:type="dxa"/>
            <w:gridSpan w:val="3"/>
            <w:vAlign w:val="center"/>
          </w:tcPr>
          <w:p>
            <w:pPr>
              <w:widowControl/>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滴灌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灌溉期间出现管道严重漏水，应及时抢修</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定期清洗砂石过滤器滤料，排空离心式过滤器泥砂，清洗网式过滤器滤网，</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对堵塞严重的滴灌带、微喷头可采用适当的方法进行加酸处理</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田间阀门、泄水阀发生损坏的应及时更换</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计算机控制系统不能正常运行时，应由厂家专门技术人员进行维修</w:t>
            </w: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728"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p>
        </w:tc>
        <w:tc>
          <w:tcPr>
            <w:tcW w:w="446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968" w:type="dxa"/>
            <w:gridSpan w:val="3"/>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spacing w:line="240" w:lineRule="auto"/>
        <w:rPr>
          <w:rFonts w:ascii="Times New Roman" w:hAnsi="Times New Roman" w:cs="Times New Roman"/>
          <w:color w:val="000000" w:themeColor="text1"/>
          <w:sz w:val="28"/>
          <w14:textFill>
            <w14:solidFill>
              <w14:schemeClr w14:val="tx1"/>
            </w14:solidFill>
          </w14:textFill>
        </w:rPr>
      </w:pPr>
      <w:r>
        <w:rPr>
          <w:rFonts w:ascii="Times New Roman" w:hAnsi="Times New Roman" w:cs="Times New Roman"/>
          <w:color w:val="000000" w:themeColor="text1"/>
          <w:sz w:val="28"/>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计量设施设施养护记录表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510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6883"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6883"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510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流</w:t>
            </w:r>
            <w:r>
              <w:rPr>
                <w:rFonts w:hint="eastAsia" w:ascii="Times New Roman" w:hAnsi="Times New Roman" w:eastAsia="宋体" w:cs="Times New Roman"/>
                <w:color w:val="000000" w:themeColor="text1"/>
                <w:kern w:val="0"/>
                <w:sz w:val="18"/>
                <w:szCs w:val="18"/>
                <w14:textFill>
                  <w14:solidFill>
                    <w14:schemeClr w14:val="tx1"/>
                  </w14:solidFill>
                </w14:textFill>
              </w:rPr>
              <w:t>量计量设施应定期进行标定</w:t>
            </w: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流量计量设施、IC卡智能控制柜应定期擦拭，保持外表清洁、干净</w:t>
            </w: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维修、更换不能正常运行的流量计、水表等</w:t>
            </w: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968" w:type="dxa"/>
            <w:gridSpan w:val="3"/>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240" w:lineRule="auto"/>
        <w:jc w:val="center"/>
        <w:rPr>
          <w:rFonts w:ascii="Times New Roman" w:hAnsi="Times New Roman" w:eastAsia="黑体" w:cs="Times New Roman"/>
          <w:bCs/>
          <w:color w:val="000000" w:themeColor="text1"/>
          <w:kern w:val="0"/>
          <w:szCs w:val="21"/>
          <w14:textFill>
            <w14:solidFill>
              <w14:schemeClr w14:val="tx1"/>
            </w14:solidFill>
          </w14:textFill>
        </w:rPr>
      </w:pPr>
      <w:r>
        <w:rPr>
          <w:rFonts w:ascii="Times New Roman" w:hAnsi="Times New Roman" w:eastAsia="黑体" w:cs="Times New Roman"/>
          <w:bCs/>
          <w:color w:val="000000" w:themeColor="text1"/>
          <w:kern w:val="0"/>
          <w:szCs w:val="21"/>
          <w:u w:val="single"/>
          <w14:textFill>
            <w14:solidFill>
              <w14:schemeClr w14:val="tx1"/>
            </w14:solidFill>
          </w14:textFill>
        </w:rPr>
        <w:t xml:space="preserve">        </w:t>
      </w:r>
      <w:r>
        <w:rPr>
          <w:rFonts w:ascii="Times New Roman" w:hAnsi="Times New Roman" w:eastAsia="黑体" w:cs="Times New Roman"/>
          <w:bCs/>
          <w:color w:val="000000" w:themeColor="text1"/>
          <w:kern w:val="0"/>
          <w:szCs w:val="21"/>
          <w14:textFill>
            <w14:solidFill>
              <w14:schemeClr w14:val="tx1"/>
            </w14:solidFill>
          </w14:textFill>
        </w:rPr>
        <w:t>信息化管理设施养护记录表</w:t>
      </w:r>
    </w:p>
    <w:p>
      <w:pPr>
        <w:spacing w:line="240" w:lineRule="auto"/>
        <w:ind w:right="480"/>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14:textFill>
            <w14:solidFill>
              <w14:schemeClr w14:val="tx1"/>
            </w14:solidFill>
          </w14:textFill>
        </w:rPr>
        <w:t xml:space="preserve">养护时间：                                                               </w:t>
      </w:r>
      <w:r>
        <w:rPr>
          <w:rFonts w:ascii="Times New Roman" w:hAnsi="Times New Roman" w:eastAsia="黑体" w:cs="Times New Roman"/>
          <w:color w:val="000000" w:themeColor="text1"/>
          <w:kern w:val="0"/>
          <w:szCs w:val="21"/>
          <w14:textFill>
            <w14:solidFill>
              <w14:schemeClr w14:val="tx1"/>
            </w14:solidFill>
          </w14:textFill>
        </w:rPr>
        <w:t xml:space="preserve">编号：            </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5103"/>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工程名称</w:t>
            </w:r>
          </w:p>
        </w:tc>
        <w:tc>
          <w:tcPr>
            <w:tcW w:w="6883"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工程位置</w:t>
            </w:r>
          </w:p>
        </w:tc>
        <w:tc>
          <w:tcPr>
            <w:tcW w:w="6883" w:type="dxa"/>
            <w:gridSpan w:val="2"/>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养护内容</w:t>
            </w:r>
          </w:p>
        </w:tc>
        <w:tc>
          <w:tcPr>
            <w:tcW w:w="5103"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养护记录</w:t>
            </w:r>
          </w:p>
        </w:tc>
        <w:tc>
          <w:tcPr>
            <w:tcW w:w="1780" w:type="dxa"/>
            <w:vAlign w:val="center"/>
          </w:tcPr>
          <w:p>
            <w:pPr>
              <w:widowControl/>
              <w:spacing w:line="240" w:lineRule="auto"/>
              <w:jc w:val="center"/>
              <w:rPr>
                <w:rFonts w:ascii="黑体" w:hAnsi="黑体" w:eastAsia="黑体" w:cs="Times New Roman"/>
                <w:color w:val="000000" w:themeColor="text1"/>
                <w:kern w:val="0"/>
                <w:sz w:val="18"/>
                <w:szCs w:val="18"/>
                <w14:textFill>
                  <w14:solidFill>
                    <w14:schemeClr w14:val="tx1"/>
                  </w14:solidFill>
                </w14:textFill>
              </w:rPr>
            </w:pPr>
            <w:r>
              <w:rPr>
                <w:rFonts w:ascii="黑体" w:hAnsi="黑体" w:eastAsia="黑体" w:cs="Times New Roman"/>
                <w:color w:val="000000" w:themeColor="text1"/>
                <w:kern w:val="0"/>
                <w:sz w:val="18"/>
                <w:szCs w:val="18"/>
                <w14:textFill>
                  <w14:solidFill>
                    <w14:schemeClr w14:val="tx1"/>
                  </w14:solidFill>
                </w14:textFill>
              </w:rPr>
              <w:t>记录人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维修、更换不能正常运行的信息化设施元器件等</w:t>
            </w: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维修计算机硬件系统，升级监测软件</w:t>
            </w: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exact"/>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Align w:val="center"/>
          </w:tcPr>
          <w:p>
            <w:pPr>
              <w:widowControl/>
              <w:spacing w:line="240" w:lineRule="auto"/>
              <w:rPr>
                <w:rFonts w:ascii="Times New Roman" w:hAnsi="Times New Roman" w:eastAsia="宋体" w:cs="Times New Roman"/>
                <w:color w:val="000000" w:themeColor="text1"/>
                <w:kern w:val="0"/>
                <w:sz w:val="18"/>
                <w:szCs w:val="18"/>
                <w14:textFill>
                  <w14:solidFill>
                    <w14:schemeClr w14:val="tx1"/>
                  </w14:solidFill>
                </w14:textFill>
              </w:rPr>
            </w:pPr>
          </w:p>
        </w:tc>
        <w:tc>
          <w:tcPr>
            <w:tcW w:w="5103"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780" w:type="dxa"/>
            <w:vAlign w:val="center"/>
          </w:tcPr>
          <w:p>
            <w:pPr>
              <w:widowControl/>
              <w:spacing w:line="240" w:lineRule="auto"/>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9968" w:type="dxa"/>
            <w:gridSpan w:val="3"/>
            <w:vAlign w:val="center"/>
          </w:tcPr>
          <w:p>
            <w:pPr>
              <w:widowControl/>
              <w:spacing w:line="240" w:lineRule="auto"/>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1、本表由养护人员记录。2、按底表所列检查项目进行养护，并记录到养护记录的对应栏内。3.本表所列为基本养护任务，其他检查可按需增加，增量应在此表添加记录。</w:t>
            </w:r>
          </w:p>
        </w:tc>
      </w:tr>
    </w:tbl>
    <w:p>
      <w:pPr>
        <w:rPr>
          <w:rFonts w:ascii="Times New Roman" w:hAnsi="Times New Roman" w:cs="Times New Roman"/>
          <w:color w:val="000000" w:themeColor="text1"/>
          <w14:textFill>
            <w14:solidFill>
              <w14:schemeClr w14:val="tx1"/>
            </w14:solidFill>
          </w14:textFill>
        </w:rPr>
      </w:pPr>
    </w:p>
    <w:sectPr>
      <w:pgSz w:w="11906" w:h="16838"/>
      <w:pgMar w:top="1191" w:right="1077" w:bottom="1191" w:left="1077" w:header="680"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3267416"/>
    </w:sdtPr>
    <w:sdtEndPr>
      <w:rPr>
        <w:rFonts w:hint="eastAsia" w:asciiTheme="minorEastAsia" w:hAnsiTheme="minorEastAsia"/>
      </w:rPr>
    </w:sdtEndPr>
    <w:sdtContent>
      <w:p>
        <w:pPr>
          <w:pStyle w:val="8"/>
          <w:jc w:val="center"/>
          <w:rPr>
            <w:rFonts w:asciiTheme="minorEastAsia" w:hAnsiTheme="minorEastAsia"/>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17</w:t>
        </w:r>
        <w:r>
          <w:rPr>
            <w:rFonts w:ascii="Times New Roman" w:hAnsi="Times New Roman" w:cs="Times New Roma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5A"/>
    <w:rsid w:val="0000005C"/>
    <w:rsid w:val="000001A9"/>
    <w:rsid w:val="0000027A"/>
    <w:rsid w:val="00001131"/>
    <w:rsid w:val="00002E89"/>
    <w:rsid w:val="00003434"/>
    <w:rsid w:val="00003A27"/>
    <w:rsid w:val="00003A7C"/>
    <w:rsid w:val="000049D1"/>
    <w:rsid w:val="00005554"/>
    <w:rsid w:val="00005AAA"/>
    <w:rsid w:val="00005FA7"/>
    <w:rsid w:val="00006565"/>
    <w:rsid w:val="00006732"/>
    <w:rsid w:val="00006A86"/>
    <w:rsid w:val="00006D7A"/>
    <w:rsid w:val="00006FCF"/>
    <w:rsid w:val="00007878"/>
    <w:rsid w:val="00007979"/>
    <w:rsid w:val="0001102C"/>
    <w:rsid w:val="0001159E"/>
    <w:rsid w:val="000117E4"/>
    <w:rsid w:val="00012B5D"/>
    <w:rsid w:val="00013269"/>
    <w:rsid w:val="0001335D"/>
    <w:rsid w:val="00013398"/>
    <w:rsid w:val="000147A3"/>
    <w:rsid w:val="00014B43"/>
    <w:rsid w:val="000150A2"/>
    <w:rsid w:val="0001558D"/>
    <w:rsid w:val="000159E9"/>
    <w:rsid w:val="00015A0C"/>
    <w:rsid w:val="00016295"/>
    <w:rsid w:val="00016843"/>
    <w:rsid w:val="00016AA5"/>
    <w:rsid w:val="00016D80"/>
    <w:rsid w:val="000205F1"/>
    <w:rsid w:val="00021969"/>
    <w:rsid w:val="00021F1F"/>
    <w:rsid w:val="0002237A"/>
    <w:rsid w:val="00022810"/>
    <w:rsid w:val="000232E4"/>
    <w:rsid w:val="0002369D"/>
    <w:rsid w:val="00023A64"/>
    <w:rsid w:val="00025DCE"/>
    <w:rsid w:val="00026967"/>
    <w:rsid w:val="00026A98"/>
    <w:rsid w:val="0002784C"/>
    <w:rsid w:val="000302B3"/>
    <w:rsid w:val="0003039E"/>
    <w:rsid w:val="00030F32"/>
    <w:rsid w:val="000322EA"/>
    <w:rsid w:val="00035381"/>
    <w:rsid w:val="00035E24"/>
    <w:rsid w:val="00036021"/>
    <w:rsid w:val="00036A63"/>
    <w:rsid w:val="00037B0E"/>
    <w:rsid w:val="00037E4A"/>
    <w:rsid w:val="000404ED"/>
    <w:rsid w:val="00040C2C"/>
    <w:rsid w:val="000413E9"/>
    <w:rsid w:val="00041827"/>
    <w:rsid w:val="000418A8"/>
    <w:rsid w:val="000421A4"/>
    <w:rsid w:val="0004379F"/>
    <w:rsid w:val="00044221"/>
    <w:rsid w:val="00044404"/>
    <w:rsid w:val="00045ABE"/>
    <w:rsid w:val="00045F16"/>
    <w:rsid w:val="00046FE0"/>
    <w:rsid w:val="0004725A"/>
    <w:rsid w:val="0004740B"/>
    <w:rsid w:val="000479E6"/>
    <w:rsid w:val="00050376"/>
    <w:rsid w:val="0005237A"/>
    <w:rsid w:val="0005254E"/>
    <w:rsid w:val="00052E04"/>
    <w:rsid w:val="0005366E"/>
    <w:rsid w:val="00053692"/>
    <w:rsid w:val="00053828"/>
    <w:rsid w:val="00054B84"/>
    <w:rsid w:val="00054CC9"/>
    <w:rsid w:val="0005512B"/>
    <w:rsid w:val="00055D67"/>
    <w:rsid w:val="000560DC"/>
    <w:rsid w:val="00056794"/>
    <w:rsid w:val="00056BDD"/>
    <w:rsid w:val="00056BF5"/>
    <w:rsid w:val="00056F77"/>
    <w:rsid w:val="00057314"/>
    <w:rsid w:val="00057580"/>
    <w:rsid w:val="00057960"/>
    <w:rsid w:val="00057B18"/>
    <w:rsid w:val="000603B0"/>
    <w:rsid w:val="000604CA"/>
    <w:rsid w:val="0006052A"/>
    <w:rsid w:val="00060CB7"/>
    <w:rsid w:val="00060EB1"/>
    <w:rsid w:val="00061B1D"/>
    <w:rsid w:val="00061FD6"/>
    <w:rsid w:val="000624CC"/>
    <w:rsid w:val="00062B72"/>
    <w:rsid w:val="00062F63"/>
    <w:rsid w:val="000630F0"/>
    <w:rsid w:val="00063ACE"/>
    <w:rsid w:val="000641DC"/>
    <w:rsid w:val="000647A0"/>
    <w:rsid w:val="000647EC"/>
    <w:rsid w:val="00064B3F"/>
    <w:rsid w:val="00064CD4"/>
    <w:rsid w:val="000652FD"/>
    <w:rsid w:val="000661DB"/>
    <w:rsid w:val="000669A6"/>
    <w:rsid w:val="00067B0A"/>
    <w:rsid w:val="00067F82"/>
    <w:rsid w:val="0007044D"/>
    <w:rsid w:val="000705B1"/>
    <w:rsid w:val="00070DAB"/>
    <w:rsid w:val="00072274"/>
    <w:rsid w:val="00072CF1"/>
    <w:rsid w:val="00074152"/>
    <w:rsid w:val="00074486"/>
    <w:rsid w:val="00074A83"/>
    <w:rsid w:val="00074F64"/>
    <w:rsid w:val="0007538C"/>
    <w:rsid w:val="00076945"/>
    <w:rsid w:val="00076A34"/>
    <w:rsid w:val="00076DDD"/>
    <w:rsid w:val="0007726E"/>
    <w:rsid w:val="00077C37"/>
    <w:rsid w:val="00077C59"/>
    <w:rsid w:val="000814FE"/>
    <w:rsid w:val="00081E24"/>
    <w:rsid w:val="0008240C"/>
    <w:rsid w:val="0008242E"/>
    <w:rsid w:val="00083934"/>
    <w:rsid w:val="00084998"/>
    <w:rsid w:val="00084FD4"/>
    <w:rsid w:val="000852A8"/>
    <w:rsid w:val="000855B8"/>
    <w:rsid w:val="00085836"/>
    <w:rsid w:val="0008586C"/>
    <w:rsid w:val="00085B0C"/>
    <w:rsid w:val="0008611A"/>
    <w:rsid w:val="0008683F"/>
    <w:rsid w:val="00087996"/>
    <w:rsid w:val="00087AAE"/>
    <w:rsid w:val="00087D95"/>
    <w:rsid w:val="00090FF4"/>
    <w:rsid w:val="0009100A"/>
    <w:rsid w:val="000920AE"/>
    <w:rsid w:val="00092132"/>
    <w:rsid w:val="000930FF"/>
    <w:rsid w:val="00093C1A"/>
    <w:rsid w:val="00093E9E"/>
    <w:rsid w:val="00094738"/>
    <w:rsid w:val="00096064"/>
    <w:rsid w:val="00096166"/>
    <w:rsid w:val="00096287"/>
    <w:rsid w:val="000974AC"/>
    <w:rsid w:val="00097855"/>
    <w:rsid w:val="00097EE2"/>
    <w:rsid w:val="000A00C0"/>
    <w:rsid w:val="000A038D"/>
    <w:rsid w:val="000A096B"/>
    <w:rsid w:val="000A1C21"/>
    <w:rsid w:val="000A1FF3"/>
    <w:rsid w:val="000A2007"/>
    <w:rsid w:val="000A24D3"/>
    <w:rsid w:val="000A283E"/>
    <w:rsid w:val="000A2EAD"/>
    <w:rsid w:val="000A30BE"/>
    <w:rsid w:val="000A32D7"/>
    <w:rsid w:val="000A47BB"/>
    <w:rsid w:val="000A5572"/>
    <w:rsid w:val="000A6080"/>
    <w:rsid w:val="000A6DD1"/>
    <w:rsid w:val="000B07DB"/>
    <w:rsid w:val="000B11D7"/>
    <w:rsid w:val="000B17E2"/>
    <w:rsid w:val="000B25A0"/>
    <w:rsid w:val="000B31BB"/>
    <w:rsid w:val="000B33D1"/>
    <w:rsid w:val="000B34B0"/>
    <w:rsid w:val="000B35FC"/>
    <w:rsid w:val="000B3DD7"/>
    <w:rsid w:val="000B49A8"/>
    <w:rsid w:val="000B49C8"/>
    <w:rsid w:val="000B588B"/>
    <w:rsid w:val="000B5DC1"/>
    <w:rsid w:val="000B6259"/>
    <w:rsid w:val="000B6BF1"/>
    <w:rsid w:val="000B6CB0"/>
    <w:rsid w:val="000B75D0"/>
    <w:rsid w:val="000B7778"/>
    <w:rsid w:val="000B7829"/>
    <w:rsid w:val="000B7D10"/>
    <w:rsid w:val="000C0296"/>
    <w:rsid w:val="000C080F"/>
    <w:rsid w:val="000C11B3"/>
    <w:rsid w:val="000C1671"/>
    <w:rsid w:val="000C1884"/>
    <w:rsid w:val="000C2DE2"/>
    <w:rsid w:val="000C30D5"/>
    <w:rsid w:val="000C3266"/>
    <w:rsid w:val="000C339D"/>
    <w:rsid w:val="000C344B"/>
    <w:rsid w:val="000C38D6"/>
    <w:rsid w:val="000C4830"/>
    <w:rsid w:val="000C5717"/>
    <w:rsid w:val="000C5A19"/>
    <w:rsid w:val="000C6062"/>
    <w:rsid w:val="000C6B9C"/>
    <w:rsid w:val="000C70A1"/>
    <w:rsid w:val="000D1705"/>
    <w:rsid w:val="000D2BF4"/>
    <w:rsid w:val="000D2EAF"/>
    <w:rsid w:val="000D2F98"/>
    <w:rsid w:val="000D36F0"/>
    <w:rsid w:val="000D38BE"/>
    <w:rsid w:val="000D3D07"/>
    <w:rsid w:val="000D4BDF"/>
    <w:rsid w:val="000D5681"/>
    <w:rsid w:val="000D57B7"/>
    <w:rsid w:val="000D5C77"/>
    <w:rsid w:val="000D61D3"/>
    <w:rsid w:val="000D62FE"/>
    <w:rsid w:val="000D6A73"/>
    <w:rsid w:val="000D72BE"/>
    <w:rsid w:val="000D73B1"/>
    <w:rsid w:val="000D793A"/>
    <w:rsid w:val="000E1B0F"/>
    <w:rsid w:val="000E1D24"/>
    <w:rsid w:val="000E1E36"/>
    <w:rsid w:val="000E25C9"/>
    <w:rsid w:val="000E2B94"/>
    <w:rsid w:val="000E308A"/>
    <w:rsid w:val="000E3563"/>
    <w:rsid w:val="000E454F"/>
    <w:rsid w:val="000E48B3"/>
    <w:rsid w:val="000E4E1D"/>
    <w:rsid w:val="000E6146"/>
    <w:rsid w:val="000E6334"/>
    <w:rsid w:val="000E6A09"/>
    <w:rsid w:val="000E6F4A"/>
    <w:rsid w:val="000F0EF3"/>
    <w:rsid w:val="000F135B"/>
    <w:rsid w:val="000F148B"/>
    <w:rsid w:val="000F1588"/>
    <w:rsid w:val="000F1EA8"/>
    <w:rsid w:val="000F28D1"/>
    <w:rsid w:val="000F2ED4"/>
    <w:rsid w:val="000F3127"/>
    <w:rsid w:val="000F3A90"/>
    <w:rsid w:val="000F3F0B"/>
    <w:rsid w:val="000F6306"/>
    <w:rsid w:val="000F7378"/>
    <w:rsid w:val="000F7AD4"/>
    <w:rsid w:val="00100191"/>
    <w:rsid w:val="001002F9"/>
    <w:rsid w:val="00100897"/>
    <w:rsid w:val="00101011"/>
    <w:rsid w:val="0010114D"/>
    <w:rsid w:val="001031AF"/>
    <w:rsid w:val="00103308"/>
    <w:rsid w:val="00103849"/>
    <w:rsid w:val="00103F9A"/>
    <w:rsid w:val="00104462"/>
    <w:rsid w:val="001047F7"/>
    <w:rsid w:val="00105369"/>
    <w:rsid w:val="001058AE"/>
    <w:rsid w:val="00105D80"/>
    <w:rsid w:val="00106A26"/>
    <w:rsid w:val="001102D2"/>
    <w:rsid w:val="00110AF4"/>
    <w:rsid w:val="00110E97"/>
    <w:rsid w:val="001115CB"/>
    <w:rsid w:val="00112530"/>
    <w:rsid w:val="001127AC"/>
    <w:rsid w:val="00113387"/>
    <w:rsid w:val="001146BE"/>
    <w:rsid w:val="001147AB"/>
    <w:rsid w:val="001148E8"/>
    <w:rsid w:val="00115077"/>
    <w:rsid w:val="00115390"/>
    <w:rsid w:val="00115BEB"/>
    <w:rsid w:val="0011627D"/>
    <w:rsid w:val="0011714B"/>
    <w:rsid w:val="001172A0"/>
    <w:rsid w:val="00117BD8"/>
    <w:rsid w:val="00117ED0"/>
    <w:rsid w:val="0012020D"/>
    <w:rsid w:val="00120A7B"/>
    <w:rsid w:val="00120E8A"/>
    <w:rsid w:val="001211CA"/>
    <w:rsid w:val="00122685"/>
    <w:rsid w:val="00123580"/>
    <w:rsid w:val="00123FB8"/>
    <w:rsid w:val="0012410D"/>
    <w:rsid w:val="00124C24"/>
    <w:rsid w:val="00124D7F"/>
    <w:rsid w:val="001262EA"/>
    <w:rsid w:val="00126877"/>
    <w:rsid w:val="00127306"/>
    <w:rsid w:val="00127644"/>
    <w:rsid w:val="001277FD"/>
    <w:rsid w:val="00130A55"/>
    <w:rsid w:val="00130FD8"/>
    <w:rsid w:val="001310D5"/>
    <w:rsid w:val="0013125D"/>
    <w:rsid w:val="00131631"/>
    <w:rsid w:val="0013186D"/>
    <w:rsid w:val="00132AB4"/>
    <w:rsid w:val="0013347C"/>
    <w:rsid w:val="00133949"/>
    <w:rsid w:val="0013458C"/>
    <w:rsid w:val="001368FB"/>
    <w:rsid w:val="00136B96"/>
    <w:rsid w:val="00136FE3"/>
    <w:rsid w:val="0014013E"/>
    <w:rsid w:val="0014089A"/>
    <w:rsid w:val="001408B5"/>
    <w:rsid w:val="00141B23"/>
    <w:rsid w:val="00141BB4"/>
    <w:rsid w:val="00141C79"/>
    <w:rsid w:val="0014215D"/>
    <w:rsid w:val="0014237F"/>
    <w:rsid w:val="00143632"/>
    <w:rsid w:val="0014371C"/>
    <w:rsid w:val="0014530C"/>
    <w:rsid w:val="00145EAB"/>
    <w:rsid w:val="00146053"/>
    <w:rsid w:val="001461FD"/>
    <w:rsid w:val="0014677F"/>
    <w:rsid w:val="001467B8"/>
    <w:rsid w:val="00146A8D"/>
    <w:rsid w:val="00146FFC"/>
    <w:rsid w:val="00150441"/>
    <w:rsid w:val="00151312"/>
    <w:rsid w:val="0015182A"/>
    <w:rsid w:val="00152A96"/>
    <w:rsid w:val="00152DC1"/>
    <w:rsid w:val="00152E27"/>
    <w:rsid w:val="0015338C"/>
    <w:rsid w:val="00153A31"/>
    <w:rsid w:val="001540E2"/>
    <w:rsid w:val="00154A18"/>
    <w:rsid w:val="00154A3E"/>
    <w:rsid w:val="00154AC9"/>
    <w:rsid w:val="00154E51"/>
    <w:rsid w:val="00155625"/>
    <w:rsid w:val="001565E4"/>
    <w:rsid w:val="00156919"/>
    <w:rsid w:val="001571C4"/>
    <w:rsid w:val="00160537"/>
    <w:rsid w:val="00160CE5"/>
    <w:rsid w:val="0016140F"/>
    <w:rsid w:val="001619B9"/>
    <w:rsid w:val="00161F28"/>
    <w:rsid w:val="001624FC"/>
    <w:rsid w:val="0016285A"/>
    <w:rsid w:val="00162AD9"/>
    <w:rsid w:val="00162D6C"/>
    <w:rsid w:val="00163189"/>
    <w:rsid w:val="001636FE"/>
    <w:rsid w:val="001638D8"/>
    <w:rsid w:val="0016424D"/>
    <w:rsid w:val="0016474E"/>
    <w:rsid w:val="00164929"/>
    <w:rsid w:val="00165C00"/>
    <w:rsid w:val="00165C24"/>
    <w:rsid w:val="0016609D"/>
    <w:rsid w:val="0016638B"/>
    <w:rsid w:val="00166778"/>
    <w:rsid w:val="00166CDC"/>
    <w:rsid w:val="001677D3"/>
    <w:rsid w:val="00167C3D"/>
    <w:rsid w:val="001702E2"/>
    <w:rsid w:val="00171679"/>
    <w:rsid w:val="00172941"/>
    <w:rsid w:val="00172BB8"/>
    <w:rsid w:val="00172ECE"/>
    <w:rsid w:val="00173296"/>
    <w:rsid w:val="00173318"/>
    <w:rsid w:val="00173757"/>
    <w:rsid w:val="00173965"/>
    <w:rsid w:val="00174E99"/>
    <w:rsid w:val="00175C1C"/>
    <w:rsid w:val="00177B92"/>
    <w:rsid w:val="001808F9"/>
    <w:rsid w:val="0018094E"/>
    <w:rsid w:val="00180B0A"/>
    <w:rsid w:val="00181A19"/>
    <w:rsid w:val="0018261E"/>
    <w:rsid w:val="00182E78"/>
    <w:rsid w:val="00183236"/>
    <w:rsid w:val="00183BE3"/>
    <w:rsid w:val="00183D3F"/>
    <w:rsid w:val="001840F1"/>
    <w:rsid w:val="0018443D"/>
    <w:rsid w:val="0018566F"/>
    <w:rsid w:val="001902E5"/>
    <w:rsid w:val="0019067C"/>
    <w:rsid w:val="00190803"/>
    <w:rsid w:val="0019130C"/>
    <w:rsid w:val="0019138E"/>
    <w:rsid w:val="0019164C"/>
    <w:rsid w:val="00191C72"/>
    <w:rsid w:val="0019241F"/>
    <w:rsid w:val="00192A57"/>
    <w:rsid w:val="00192F86"/>
    <w:rsid w:val="001939E4"/>
    <w:rsid w:val="00193D99"/>
    <w:rsid w:val="00194777"/>
    <w:rsid w:val="00194D66"/>
    <w:rsid w:val="00195099"/>
    <w:rsid w:val="001956E4"/>
    <w:rsid w:val="00195A5B"/>
    <w:rsid w:val="00195B0E"/>
    <w:rsid w:val="001961B4"/>
    <w:rsid w:val="001962CF"/>
    <w:rsid w:val="0019720D"/>
    <w:rsid w:val="0019758F"/>
    <w:rsid w:val="001A0074"/>
    <w:rsid w:val="001A06EE"/>
    <w:rsid w:val="001A091B"/>
    <w:rsid w:val="001A18BC"/>
    <w:rsid w:val="001A23C8"/>
    <w:rsid w:val="001A2713"/>
    <w:rsid w:val="001A2E72"/>
    <w:rsid w:val="001A3D3B"/>
    <w:rsid w:val="001A3D91"/>
    <w:rsid w:val="001A423C"/>
    <w:rsid w:val="001A4BF8"/>
    <w:rsid w:val="001A4F71"/>
    <w:rsid w:val="001A5279"/>
    <w:rsid w:val="001A53C3"/>
    <w:rsid w:val="001A567F"/>
    <w:rsid w:val="001A590C"/>
    <w:rsid w:val="001A5CF4"/>
    <w:rsid w:val="001A620F"/>
    <w:rsid w:val="001A714C"/>
    <w:rsid w:val="001A74AD"/>
    <w:rsid w:val="001A74D0"/>
    <w:rsid w:val="001A7E78"/>
    <w:rsid w:val="001A7E86"/>
    <w:rsid w:val="001B04F7"/>
    <w:rsid w:val="001B06F6"/>
    <w:rsid w:val="001B09DF"/>
    <w:rsid w:val="001B0C58"/>
    <w:rsid w:val="001B0D77"/>
    <w:rsid w:val="001B155A"/>
    <w:rsid w:val="001B1D83"/>
    <w:rsid w:val="001B1F7C"/>
    <w:rsid w:val="001B2269"/>
    <w:rsid w:val="001B2631"/>
    <w:rsid w:val="001B2841"/>
    <w:rsid w:val="001B323F"/>
    <w:rsid w:val="001B37EC"/>
    <w:rsid w:val="001B3884"/>
    <w:rsid w:val="001B39E8"/>
    <w:rsid w:val="001B3CA3"/>
    <w:rsid w:val="001B4E96"/>
    <w:rsid w:val="001B4F82"/>
    <w:rsid w:val="001B58AA"/>
    <w:rsid w:val="001B71B5"/>
    <w:rsid w:val="001C002D"/>
    <w:rsid w:val="001C0813"/>
    <w:rsid w:val="001C0E0D"/>
    <w:rsid w:val="001C12AC"/>
    <w:rsid w:val="001C131F"/>
    <w:rsid w:val="001C2535"/>
    <w:rsid w:val="001C290D"/>
    <w:rsid w:val="001C2916"/>
    <w:rsid w:val="001C30D6"/>
    <w:rsid w:val="001C30E0"/>
    <w:rsid w:val="001C3700"/>
    <w:rsid w:val="001C3A69"/>
    <w:rsid w:val="001C3D9D"/>
    <w:rsid w:val="001C419C"/>
    <w:rsid w:val="001C45DA"/>
    <w:rsid w:val="001C5708"/>
    <w:rsid w:val="001C6827"/>
    <w:rsid w:val="001C7017"/>
    <w:rsid w:val="001C7942"/>
    <w:rsid w:val="001D055E"/>
    <w:rsid w:val="001D0AE0"/>
    <w:rsid w:val="001D0D67"/>
    <w:rsid w:val="001D13CF"/>
    <w:rsid w:val="001D162A"/>
    <w:rsid w:val="001D16D1"/>
    <w:rsid w:val="001D2C5C"/>
    <w:rsid w:val="001D2D88"/>
    <w:rsid w:val="001D3411"/>
    <w:rsid w:val="001D36E9"/>
    <w:rsid w:val="001D394D"/>
    <w:rsid w:val="001D4CC3"/>
    <w:rsid w:val="001D4F5F"/>
    <w:rsid w:val="001D5BED"/>
    <w:rsid w:val="001D61BE"/>
    <w:rsid w:val="001D6201"/>
    <w:rsid w:val="001D6907"/>
    <w:rsid w:val="001D71FF"/>
    <w:rsid w:val="001D76B6"/>
    <w:rsid w:val="001D79DF"/>
    <w:rsid w:val="001D7C1A"/>
    <w:rsid w:val="001D7EE7"/>
    <w:rsid w:val="001D7F33"/>
    <w:rsid w:val="001E08CE"/>
    <w:rsid w:val="001E0AC1"/>
    <w:rsid w:val="001E118F"/>
    <w:rsid w:val="001E16DB"/>
    <w:rsid w:val="001E1EB2"/>
    <w:rsid w:val="001E2087"/>
    <w:rsid w:val="001E2EB9"/>
    <w:rsid w:val="001E2FBE"/>
    <w:rsid w:val="001E4090"/>
    <w:rsid w:val="001E47FE"/>
    <w:rsid w:val="001E490B"/>
    <w:rsid w:val="001E498B"/>
    <w:rsid w:val="001E4BD6"/>
    <w:rsid w:val="001E4CE2"/>
    <w:rsid w:val="001E5769"/>
    <w:rsid w:val="001E5E0E"/>
    <w:rsid w:val="001E6459"/>
    <w:rsid w:val="001F0008"/>
    <w:rsid w:val="001F0067"/>
    <w:rsid w:val="001F1299"/>
    <w:rsid w:val="001F1E63"/>
    <w:rsid w:val="001F1FFE"/>
    <w:rsid w:val="001F22A5"/>
    <w:rsid w:val="001F2318"/>
    <w:rsid w:val="001F234A"/>
    <w:rsid w:val="001F26E0"/>
    <w:rsid w:val="001F2E4C"/>
    <w:rsid w:val="001F34AF"/>
    <w:rsid w:val="001F3BC9"/>
    <w:rsid w:val="001F3EE6"/>
    <w:rsid w:val="001F44B1"/>
    <w:rsid w:val="001F47E3"/>
    <w:rsid w:val="001F4FD2"/>
    <w:rsid w:val="001F6124"/>
    <w:rsid w:val="001F614C"/>
    <w:rsid w:val="001F61F2"/>
    <w:rsid w:val="001F6E73"/>
    <w:rsid w:val="001F7397"/>
    <w:rsid w:val="0020033E"/>
    <w:rsid w:val="00200472"/>
    <w:rsid w:val="00200741"/>
    <w:rsid w:val="00200B20"/>
    <w:rsid w:val="00201209"/>
    <w:rsid w:val="00201403"/>
    <w:rsid w:val="0020164E"/>
    <w:rsid w:val="00201937"/>
    <w:rsid w:val="00201AC2"/>
    <w:rsid w:val="00201B6D"/>
    <w:rsid w:val="00201C46"/>
    <w:rsid w:val="00201F40"/>
    <w:rsid w:val="00202C53"/>
    <w:rsid w:val="0020309E"/>
    <w:rsid w:val="00203200"/>
    <w:rsid w:val="0020351F"/>
    <w:rsid w:val="002038C3"/>
    <w:rsid w:val="00203CC2"/>
    <w:rsid w:val="00204807"/>
    <w:rsid w:val="002050C1"/>
    <w:rsid w:val="00205119"/>
    <w:rsid w:val="00205176"/>
    <w:rsid w:val="00205C45"/>
    <w:rsid w:val="00205D07"/>
    <w:rsid w:val="00205DDA"/>
    <w:rsid w:val="0020694E"/>
    <w:rsid w:val="00206C5C"/>
    <w:rsid w:val="0020779D"/>
    <w:rsid w:val="002077E1"/>
    <w:rsid w:val="00207A33"/>
    <w:rsid w:val="00210F79"/>
    <w:rsid w:val="002113FB"/>
    <w:rsid w:val="002116D7"/>
    <w:rsid w:val="00211C65"/>
    <w:rsid w:val="002123C1"/>
    <w:rsid w:val="00212F84"/>
    <w:rsid w:val="002134FF"/>
    <w:rsid w:val="00213EC9"/>
    <w:rsid w:val="0021473F"/>
    <w:rsid w:val="00215B38"/>
    <w:rsid w:val="0021706C"/>
    <w:rsid w:val="00217811"/>
    <w:rsid w:val="00217DB3"/>
    <w:rsid w:val="002203BA"/>
    <w:rsid w:val="00220AE9"/>
    <w:rsid w:val="002210CF"/>
    <w:rsid w:val="0022175A"/>
    <w:rsid w:val="002217CF"/>
    <w:rsid w:val="002222C1"/>
    <w:rsid w:val="002223F4"/>
    <w:rsid w:val="00222970"/>
    <w:rsid w:val="00222BE9"/>
    <w:rsid w:val="0022325A"/>
    <w:rsid w:val="0022329A"/>
    <w:rsid w:val="00223AF7"/>
    <w:rsid w:val="00223B4F"/>
    <w:rsid w:val="00223D5F"/>
    <w:rsid w:val="00224CAD"/>
    <w:rsid w:val="002252DC"/>
    <w:rsid w:val="00225697"/>
    <w:rsid w:val="00225991"/>
    <w:rsid w:val="00225B26"/>
    <w:rsid w:val="00226544"/>
    <w:rsid w:val="002278A9"/>
    <w:rsid w:val="00227BE7"/>
    <w:rsid w:val="00230720"/>
    <w:rsid w:val="00230DBB"/>
    <w:rsid w:val="00230E19"/>
    <w:rsid w:val="00231B3A"/>
    <w:rsid w:val="002323BC"/>
    <w:rsid w:val="002332E8"/>
    <w:rsid w:val="002341FD"/>
    <w:rsid w:val="00234487"/>
    <w:rsid w:val="002358A2"/>
    <w:rsid w:val="00240EC3"/>
    <w:rsid w:val="00241849"/>
    <w:rsid w:val="00241CDE"/>
    <w:rsid w:val="0024267E"/>
    <w:rsid w:val="00244604"/>
    <w:rsid w:val="00245DE6"/>
    <w:rsid w:val="0024637D"/>
    <w:rsid w:val="00246974"/>
    <w:rsid w:val="00247370"/>
    <w:rsid w:val="002473B1"/>
    <w:rsid w:val="002507C3"/>
    <w:rsid w:val="002508E6"/>
    <w:rsid w:val="00250A0D"/>
    <w:rsid w:val="00251206"/>
    <w:rsid w:val="0025269C"/>
    <w:rsid w:val="0025488A"/>
    <w:rsid w:val="00254ACA"/>
    <w:rsid w:val="00254B90"/>
    <w:rsid w:val="00254C73"/>
    <w:rsid w:val="00255938"/>
    <w:rsid w:val="00256B6A"/>
    <w:rsid w:val="00256C5B"/>
    <w:rsid w:val="002579E8"/>
    <w:rsid w:val="00260BE4"/>
    <w:rsid w:val="00261AB2"/>
    <w:rsid w:val="00261FEB"/>
    <w:rsid w:val="00262C58"/>
    <w:rsid w:val="002631DC"/>
    <w:rsid w:val="00263F36"/>
    <w:rsid w:val="00263F76"/>
    <w:rsid w:val="00264039"/>
    <w:rsid w:val="00265416"/>
    <w:rsid w:val="00265821"/>
    <w:rsid w:val="00265ECF"/>
    <w:rsid w:val="00265F42"/>
    <w:rsid w:val="0026604B"/>
    <w:rsid w:val="00266250"/>
    <w:rsid w:val="00266EB9"/>
    <w:rsid w:val="002675D1"/>
    <w:rsid w:val="00267E46"/>
    <w:rsid w:val="00270464"/>
    <w:rsid w:val="002706F0"/>
    <w:rsid w:val="002719E6"/>
    <w:rsid w:val="00271DE6"/>
    <w:rsid w:val="00271DE8"/>
    <w:rsid w:val="002729C0"/>
    <w:rsid w:val="00272B8C"/>
    <w:rsid w:val="00273989"/>
    <w:rsid w:val="00273B92"/>
    <w:rsid w:val="00273F26"/>
    <w:rsid w:val="00274F43"/>
    <w:rsid w:val="0027522A"/>
    <w:rsid w:val="002753D0"/>
    <w:rsid w:val="002766CC"/>
    <w:rsid w:val="00276871"/>
    <w:rsid w:val="00276C0C"/>
    <w:rsid w:val="0027772C"/>
    <w:rsid w:val="00277876"/>
    <w:rsid w:val="00277EDD"/>
    <w:rsid w:val="00277F55"/>
    <w:rsid w:val="00280437"/>
    <w:rsid w:val="0028073A"/>
    <w:rsid w:val="00280A97"/>
    <w:rsid w:val="00281E5F"/>
    <w:rsid w:val="00282916"/>
    <w:rsid w:val="00282D3E"/>
    <w:rsid w:val="00283277"/>
    <w:rsid w:val="00283370"/>
    <w:rsid w:val="002838B1"/>
    <w:rsid w:val="002844F0"/>
    <w:rsid w:val="00285DF3"/>
    <w:rsid w:val="00285E7F"/>
    <w:rsid w:val="0028618A"/>
    <w:rsid w:val="00286CD6"/>
    <w:rsid w:val="002874CB"/>
    <w:rsid w:val="002874D0"/>
    <w:rsid w:val="00290B73"/>
    <w:rsid w:val="0029115D"/>
    <w:rsid w:val="00291F36"/>
    <w:rsid w:val="00293134"/>
    <w:rsid w:val="00293400"/>
    <w:rsid w:val="002936BF"/>
    <w:rsid w:val="002937FD"/>
    <w:rsid w:val="00293C15"/>
    <w:rsid w:val="00293CB6"/>
    <w:rsid w:val="00294430"/>
    <w:rsid w:val="0029443A"/>
    <w:rsid w:val="00294481"/>
    <w:rsid w:val="00294B9E"/>
    <w:rsid w:val="00294CC9"/>
    <w:rsid w:val="00294F65"/>
    <w:rsid w:val="0029572B"/>
    <w:rsid w:val="002958C2"/>
    <w:rsid w:val="00295E43"/>
    <w:rsid w:val="002968AE"/>
    <w:rsid w:val="00296F37"/>
    <w:rsid w:val="00297258"/>
    <w:rsid w:val="002979BB"/>
    <w:rsid w:val="002A0393"/>
    <w:rsid w:val="002A06D4"/>
    <w:rsid w:val="002A08BF"/>
    <w:rsid w:val="002A0D7B"/>
    <w:rsid w:val="002A131C"/>
    <w:rsid w:val="002A19A4"/>
    <w:rsid w:val="002A1AD1"/>
    <w:rsid w:val="002A1E50"/>
    <w:rsid w:val="002A1FCE"/>
    <w:rsid w:val="002A201C"/>
    <w:rsid w:val="002A206D"/>
    <w:rsid w:val="002A2FD1"/>
    <w:rsid w:val="002A344A"/>
    <w:rsid w:val="002A43A6"/>
    <w:rsid w:val="002A4E34"/>
    <w:rsid w:val="002A4FF9"/>
    <w:rsid w:val="002A5559"/>
    <w:rsid w:val="002A5667"/>
    <w:rsid w:val="002A598F"/>
    <w:rsid w:val="002A5BE9"/>
    <w:rsid w:val="002A5D57"/>
    <w:rsid w:val="002A70AC"/>
    <w:rsid w:val="002A7304"/>
    <w:rsid w:val="002A75A8"/>
    <w:rsid w:val="002A7BEA"/>
    <w:rsid w:val="002B0680"/>
    <w:rsid w:val="002B0B34"/>
    <w:rsid w:val="002B1191"/>
    <w:rsid w:val="002B12AB"/>
    <w:rsid w:val="002B1A71"/>
    <w:rsid w:val="002B1DB2"/>
    <w:rsid w:val="002B23DA"/>
    <w:rsid w:val="002B253C"/>
    <w:rsid w:val="002B2F75"/>
    <w:rsid w:val="002B391B"/>
    <w:rsid w:val="002B3EC1"/>
    <w:rsid w:val="002B4136"/>
    <w:rsid w:val="002B4ECF"/>
    <w:rsid w:val="002B55EF"/>
    <w:rsid w:val="002B570C"/>
    <w:rsid w:val="002B5AFC"/>
    <w:rsid w:val="002B63D9"/>
    <w:rsid w:val="002B6741"/>
    <w:rsid w:val="002B6933"/>
    <w:rsid w:val="002B75EF"/>
    <w:rsid w:val="002B780D"/>
    <w:rsid w:val="002B7E89"/>
    <w:rsid w:val="002B7EDD"/>
    <w:rsid w:val="002C03F0"/>
    <w:rsid w:val="002C0900"/>
    <w:rsid w:val="002C13A4"/>
    <w:rsid w:val="002C1649"/>
    <w:rsid w:val="002C1E28"/>
    <w:rsid w:val="002C1F5C"/>
    <w:rsid w:val="002C230E"/>
    <w:rsid w:val="002C281B"/>
    <w:rsid w:val="002C3292"/>
    <w:rsid w:val="002C3643"/>
    <w:rsid w:val="002C4BF4"/>
    <w:rsid w:val="002C640A"/>
    <w:rsid w:val="002C687E"/>
    <w:rsid w:val="002D0211"/>
    <w:rsid w:val="002D0799"/>
    <w:rsid w:val="002D14ED"/>
    <w:rsid w:val="002D14F1"/>
    <w:rsid w:val="002D1B8F"/>
    <w:rsid w:val="002D1E0C"/>
    <w:rsid w:val="002D2091"/>
    <w:rsid w:val="002D30C0"/>
    <w:rsid w:val="002D4DC8"/>
    <w:rsid w:val="002D4F76"/>
    <w:rsid w:val="002D4FB1"/>
    <w:rsid w:val="002D512D"/>
    <w:rsid w:val="002D5B17"/>
    <w:rsid w:val="002D5F3A"/>
    <w:rsid w:val="002D66D4"/>
    <w:rsid w:val="002D6808"/>
    <w:rsid w:val="002D705E"/>
    <w:rsid w:val="002D76E6"/>
    <w:rsid w:val="002D77A0"/>
    <w:rsid w:val="002E06E3"/>
    <w:rsid w:val="002E0DE2"/>
    <w:rsid w:val="002E0FE0"/>
    <w:rsid w:val="002E1043"/>
    <w:rsid w:val="002E10AE"/>
    <w:rsid w:val="002E16C0"/>
    <w:rsid w:val="002E1EDC"/>
    <w:rsid w:val="002E1FFE"/>
    <w:rsid w:val="002E2740"/>
    <w:rsid w:val="002E312D"/>
    <w:rsid w:val="002E3438"/>
    <w:rsid w:val="002E3957"/>
    <w:rsid w:val="002E3A20"/>
    <w:rsid w:val="002E42D4"/>
    <w:rsid w:val="002E590A"/>
    <w:rsid w:val="002E61FA"/>
    <w:rsid w:val="002E7C92"/>
    <w:rsid w:val="002E7D8A"/>
    <w:rsid w:val="002F0510"/>
    <w:rsid w:val="002F0A34"/>
    <w:rsid w:val="002F19DF"/>
    <w:rsid w:val="002F2049"/>
    <w:rsid w:val="002F2463"/>
    <w:rsid w:val="002F3070"/>
    <w:rsid w:val="002F3A1F"/>
    <w:rsid w:val="002F3DB7"/>
    <w:rsid w:val="002F4404"/>
    <w:rsid w:val="002F472F"/>
    <w:rsid w:val="002F4874"/>
    <w:rsid w:val="002F4C2F"/>
    <w:rsid w:val="002F518B"/>
    <w:rsid w:val="002F5674"/>
    <w:rsid w:val="002F6286"/>
    <w:rsid w:val="002F6473"/>
    <w:rsid w:val="002F7177"/>
    <w:rsid w:val="002F72E8"/>
    <w:rsid w:val="002F7F41"/>
    <w:rsid w:val="00301D6C"/>
    <w:rsid w:val="003029A8"/>
    <w:rsid w:val="00302F85"/>
    <w:rsid w:val="00303456"/>
    <w:rsid w:val="003035EE"/>
    <w:rsid w:val="00303732"/>
    <w:rsid w:val="00303BDD"/>
    <w:rsid w:val="00305A09"/>
    <w:rsid w:val="00306017"/>
    <w:rsid w:val="00306075"/>
    <w:rsid w:val="00306596"/>
    <w:rsid w:val="00306663"/>
    <w:rsid w:val="00306B1A"/>
    <w:rsid w:val="003077DB"/>
    <w:rsid w:val="00307F36"/>
    <w:rsid w:val="00310946"/>
    <w:rsid w:val="0031097F"/>
    <w:rsid w:val="00310F45"/>
    <w:rsid w:val="00311291"/>
    <w:rsid w:val="00311D3B"/>
    <w:rsid w:val="00312781"/>
    <w:rsid w:val="00312802"/>
    <w:rsid w:val="00312818"/>
    <w:rsid w:val="00313BAC"/>
    <w:rsid w:val="00313D70"/>
    <w:rsid w:val="0031441C"/>
    <w:rsid w:val="003145DB"/>
    <w:rsid w:val="00314F34"/>
    <w:rsid w:val="0031512F"/>
    <w:rsid w:val="0031570F"/>
    <w:rsid w:val="00315BEF"/>
    <w:rsid w:val="00317B74"/>
    <w:rsid w:val="00317F5E"/>
    <w:rsid w:val="003201B1"/>
    <w:rsid w:val="003208BB"/>
    <w:rsid w:val="00320E2E"/>
    <w:rsid w:val="0032119E"/>
    <w:rsid w:val="00321351"/>
    <w:rsid w:val="003218DE"/>
    <w:rsid w:val="00321AEC"/>
    <w:rsid w:val="00322155"/>
    <w:rsid w:val="00322978"/>
    <w:rsid w:val="00323A03"/>
    <w:rsid w:val="003241F9"/>
    <w:rsid w:val="00324FE5"/>
    <w:rsid w:val="003254CE"/>
    <w:rsid w:val="00325764"/>
    <w:rsid w:val="003263B6"/>
    <w:rsid w:val="00326D50"/>
    <w:rsid w:val="00327685"/>
    <w:rsid w:val="00327874"/>
    <w:rsid w:val="00331326"/>
    <w:rsid w:val="00332EAD"/>
    <w:rsid w:val="0033349A"/>
    <w:rsid w:val="00333B8F"/>
    <w:rsid w:val="00333F4C"/>
    <w:rsid w:val="0033404A"/>
    <w:rsid w:val="00335F8A"/>
    <w:rsid w:val="00335FA9"/>
    <w:rsid w:val="00336FA7"/>
    <w:rsid w:val="0034078F"/>
    <w:rsid w:val="00341BD4"/>
    <w:rsid w:val="00342EA2"/>
    <w:rsid w:val="00343BC1"/>
    <w:rsid w:val="00343F40"/>
    <w:rsid w:val="003445E6"/>
    <w:rsid w:val="00344FD6"/>
    <w:rsid w:val="00345876"/>
    <w:rsid w:val="00345B0A"/>
    <w:rsid w:val="00345F0E"/>
    <w:rsid w:val="00346A7F"/>
    <w:rsid w:val="00346C00"/>
    <w:rsid w:val="00346F6C"/>
    <w:rsid w:val="003507CA"/>
    <w:rsid w:val="00350AEF"/>
    <w:rsid w:val="00350F0E"/>
    <w:rsid w:val="00350F21"/>
    <w:rsid w:val="00350FF6"/>
    <w:rsid w:val="003517FA"/>
    <w:rsid w:val="003525F9"/>
    <w:rsid w:val="00352803"/>
    <w:rsid w:val="00352E1F"/>
    <w:rsid w:val="0035395C"/>
    <w:rsid w:val="00354020"/>
    <w:rsid w:val="003543B4"/>
    <w:rsid w:val="00354520"/>
    <w:rsid w:val="00354535"/>
    <w:rsid w:val="0035495D"/>
    <w:rsid w:val="003568E9"/>
    <w:rsid w:val="00356C23"/>
    <w:rsid w:val="0035762F"/>
    <w:rsid w:val="00357F88"/>
    <w:rsid w:val="00360D61"/>
    <w:rsid w:val="00361802"/>
    <w:rsid w:val="00361BFD"/>
    <w:rsid w:val="0036230A"/>
    <w:rsid w:val="0036247A"/>
    <w:rsid w:val="0036276B"/>
    <w:rsid w:val="00362C76"/>
    <w:rsid w:val="0036433D"/>
    <w:rsid w:val="0036617B"/>
    <w:rsid w:val="003661A0"/>
    <w:rsid w:val="003668C5"/>
    <w:rsid w:val="00366AAB"/>
    <w:rsid w:val="00370241"/>
    <w:rsid w:val="003719F6"/>
    <w:rsid w:val="003722FD"/>
    <w:rsid w:val="00372745"/>
    <w:rsid w:val="003728B5"/>
    <w:rsid w:val="00372A5F"/>
    <w:rsid w:val="00372C51"/>
    <w:rsid w:val="00372E03"/>
    <w:rsid w:val="003748F9"/>
    <w:rsid w:val="003751FC"/>
    <w:rsid w:val="00375AE5"/>
    <w:rsid w:val="003760AA"/>
    <w:rsid w:val="0037671D"/>
    <w:rsid w:val="00377E95"/>
    <w:rsid w:val="00380067"/>
    <w:rsid w:val="00380952"/>
    <w:rsid w:val="00380A00"/>
    <w:rsid w:val="00380B14"/>
    <w:rsid w:val="00381D4D"/>
    <w:rsid w:val="0038233C"/>
    <w:rsid w:val="00383ACE"/>
    <w:rsid w:val="00383E78"/>
    <w:rsid w:val="003848A3"/>
    <w:rsid w:val="003851BD"/>
    <w:rsid w:val="0038527E"/>
    <w:rsid w:val="0038551D"/>
    <w:rsid w:val="003857C4"/>
    <w:rsid w:val="00387933"/>
    <w:rsid w:val="00387ABB"/>
    <w:rsid w:val="00387BA2"/>
    <w:rsid w:val="00390681"/>
    <w:rsid w:val="00390827"/>
    <w:rsid w:val="00390BCD"/>
    <w:rsid w:val="00391E46"/>
    <w:rsid w:val="00392B6F"/>
    <w:rsid w:val="00392D3E"/>
    <w:rsid w:val="00392D78"/>
    <w:rsid w:val="0039302E"/>
    <w:rsid w:val="003932D9"/>
    <w:rsid w:val="00393373"/>
    <w:rsid w:val="00393BFB"/>
    <w:rsid w:val="003943AD"/>
    <w:rsid w:val="00394731"/>
    <w:rsid w:val="00395C6E"/>
    <w:rsid w:val="003964A1"/>
    <w:rsid w:val="00396E82"/>
    <w:rsid w:val="003A0D87"/>
    <w:rsid w:val="003A0EDD"/>
    <w:rsid w:val="003A1E02"/>
    <w:rsid w:val="003A2110"/>
    <w:rsid w:val="003A360F"/>
    <w:rsid w:val="003A406E"/>
    <w:rsid w:val="003A434A"/>
    <w:rsid w:val="003A46FE"/>
    <w:rsid w:val="003A491F"/>
    <w:rsid w:val="003A531C"/>
    <w:rsid w:val="003A68BD"/>
    <w:rsid w:val="003A7EBE"/>
    <w:rsid w:val="003B0049"/>
    <w:rsid w:val="003B0105"/>
    <w:rsid w:val="003B05AC"/>
    <w:rsid w:val="003B1929"/>
    <w:rsid w:val="003B1EB5"/>
    <w:rsid w:val="003B22F4"/>
    <w:rsid w:val="003B2943"/>
    <w:rsid w:val="003B30B6"/>
    <w:rsid w:val="003B3253"/>
    <w:rsid w:val="003B4292"/>
    <w:rsid w:val="003B519A"/>
    <w:rsid w:val="003B52F2"/>
    <w:rsid w:val="003B633E"/>
    <w:rsid w:val="003B652D"/>
    <w:rsid w:val="003B70F5"/>
    <w:rsid w:val="003B71A6"/>
    <w:rsid w:val="003B75E8"/>
    <w:rsid w:val="003B7EDF"/>
    <w:rsid w:val="003C0473"/>
    <w:rsid w:val="003C0675"/>
    <w:rsid w:val="003C0935"/>
    <w:rsid w:val="003C0B35"/>
    <w:rsid w:val="003C1785"/>
    <w:rsid w:val="003C255B"/>
    <w:rsid w:val="003C367E"/>
    <w:rsid w:val="003C3FA6"/>
    <w:rsid w:val="003C492B"/>
    <w:rsid w:val="003C5267"/>
    <w:rsid w:val="003C53EC"/>
    <w:rsid w:val="003C5AEC"/>
    <w:rsid w:val="003C5E21"/>
    <w:rsid w:val="003C63E3"/>
    <w:rsid w:val="003C70F5"/>
    <w:rsid w:val="003C7BFD"/>
    <w:rsid w:val="003D0109"/>
    <w:rsid w:val="003D02F3"/>
    <w:rsid w:val="003D10D0"/>
    <w:rsid w:val="003D1F30"/>
    <w:rsid w:val="003D2E6A"/>
    <w:rsid w:val="003D3106"/>
    <w:rsid w:val="003D3641"/>
    <w:rsid w:val="003D368C"/>
    <w:rsid w:val="003D41A1"/>
    <w:rsid w:val="003D579A"/>
    <w:rsid w:val="003D59B2"/>
    <w:rsid w:val="003D5F28"/>
    <w:rsid w:val="003D6939"/>
    <w:rsid w:val="003D78F3"/>
    <w:rsid w:val="003E0227"/>
    <w:rsid w:val="003E0A52"/>
    <w:rsid w:val="003E0E44"/>
    <w:rsid w:val="003E0F7E"/>
    <w:rsid w:val="003E102E"/>
    <w:rsid w:val="003E11C2"/>
    <w:rsid w:val="003E2767"/>
    <w:rsid w:val="003E3049"/>
    <w:rsid w:val="003E3B19"/>
    <w:rsid w:val="003E3BE7"/>
    <w:rsid w:val="003E451F"/>
    <w:rsid w:val="003E48AC"/>
    <w:rsid w:val="003E502D"/>
    <w:rsid w:val="003E556A"/>
    <w:rsid w:val="003E5755"/>
    <w:rsid w:val="003E6CBD"/>
    <w:rsid w:val="003E6F15"/>
    <w:rsid w:val="003E6F8E"/>
    <w:rsid w:val="003E7890"/>
    <w:rsid w:val="003E7C0F"/>
    <w:rsid w:val="003E7F0B"/>
    <w:rsid w:val="003F1F75"/>
    <w:rsid w:val="003F1FC7"/>
    <w:rsid w:val="003F31C9"/>
    <w:rsid w:val="003F39C4"/>
    <w:rsid w:val="003F3AB7"/>
    <w:rsid w:val="003F3C63"/>
    <w:rsid w:val="003F496B"/>
    <w:rsid w:val="003F4BF0"/>
    <w:rsid w:val="003F4FE0"/>
    <w:rsid w:val="003F5FC1"/>
    <w:rsid w:val="003F640A"/>
    <w:rsid w:val="003F6983"/>
    <w:rsid w:val="003F69AB"/>
    <w:rsid w:val="003F7ABC"/>
    <w:rsid w:val="003F7F05"/>
    <w:rsid w:val="0040033C"/>
    <w:rsid w:val="00400EF3"/>
    <w:rsid w:val="0040205B"/>
    <w:rsid w:val="00403607"/>
    <w:rsid w:val="0040492B"/>
    <w:rsid w:val="00404F3B"/>
    <w:rsid w:val="004050D2"/>
    <w:rsid w:val="00405504"/>
    <w:rsid w:val="00405AB7"/>
    <w:rsid w:val="00405FAD"/>
    <w:rsid w:val="00406845"/>
    <w:rsid w:val="004068DE"/>
    <w:rsid w:val="0040744C"/>
    <w:rsid w:val="004105D2"/>
    <w:rsid w:val="004107D3"/>
    <w:rsid w:val="00410F13"/>
    <w:rsid w:val="0041164E"/>
    <w:rsid w:val="00411940"/>
    <w:rsid w:val="00411DB1"/>
    <w:rsid w:val="00412301"/>
    <w:rsid w:val="0041273E"/>
    <w:rsid w:val="00413331"/>
    <w:rsid w:val="00413B44"/>
    <w:rsid w:val="00413BC9"/>
    <w:rsid w:val="00414614"/>
    <w:rsid w:val="00414BE4"/>
    <w:rsid w:val="00414F9D"/>
    <w:rsid w:val="0041669B"/>
    <w:rsid w:val="004168C7"/>
    <w:rsid w:val="00416917"/>
    <w:rsid w:val="00416A6A"/>
    <w:rsid w:val="00416B54"/>
    <w:rsid w:val="00417109"/>
    <w:rsid w:val="0041721F"/>
    <w:rsid w:val="00417794"/>
    <w:rsid w:val="00417B13"/>
    <w:rsid w:val="004207EE"/>
    <w:rsid w:val="00420902"/>
    <w:rsid w:val="00420CD8"/>
    <w:rsid w:val="00420D63"/>
    <w:rsid w:val="00421043"/>
    <w:rsid w:val="004212EF"/>
    <w:rsid w:val="00421927"/>
    <w:rsid w:val="00421A58"/>
    <w:rsid w:val="0042211F"/>
    <w:rsid w:val="00422F6D"/>
    <w:rsid w:val="004231EA"/>
    <w:rsid w:val="004234CE"/>
    <w:rsid w:val="004234F4"/>
    <w:rsid w:val="00423B58"/>
    <w:rsid w:val="00423BE5"/>
    <w:rsid w:val="0042479E"/>
    <w:rsid w:val="004253AB"/>
    <w:rsid w:val="00425C23"/>
    <w:rsid w:val="00426808"/>
    <w:rsid w:val="004269EE"/>
    <w:rsid w:val="00426D18"/>
    <w:rsid w:val="00427E81"/>
    <w:rsid w:val="00430CDD"/>
    <w:rsid w:val="0043104F"/>
    <w:rsid w:val="00431148"/>
    <w:rsid w:val="00431590"/>
    <w:rsid w:val="0043198A"/>
    <w:rsid w:val="00431D35"/>
    <w:rsid w:val="00432BA4"/>
    <w:rsid w:val="00432DD2"/>
    <w:rsid w:val="00433569"/>
    <w:rsid w:val="004341D1"/>
    <w:rsid w:val="004349A4"/>
    <w:rsid w:val="00434E36"/>
    <w:rsid w:val="00435533"/>
    <w:rsid w:val="00435724"/>
    <w:rsid w:val="00435E42"/>
    <w:rsid w:val="004362CA"/>
    <w:rsid w:val="004364AD"/>
    <w:rsid w:val="00436660"/>
    <w:rsid w:val="004366FF"/>
    <w:rsid w:val="00436854"/>
    <w:rsid w:val="004377B1"/>
    <w:rsid w:val="00437B41"/>
    <w:rsid w:val="0044150F"/>
    <w:rsid w:val="00441623"/>
    <w:rsid w:val="004423DF"/>
    <w:rsid w:val="00442451"/>
    <w:rsid w:val="00442515"/>
    <w:rsid w:val="00442814"/>
    <w:rsid w:val="004439CD"/>
    <w:rsid w:val="004444B8"/>
    <w:rsid w:val="0044469D"/>
    <w:rsid w:val="0044471E"/>
    <w:rsid w:val="004457B6"/>
    <w:rsid w:val="004459C0"/>
    <w:rsid w:val="00445CC2"/>
    <w:rsid w:val="004460BC"/>
    <w:rsid w:val="00446425"/>
    <w:rsid w:val="00446B65"/>
    <w:rsid w:val="00446CDC"/>
    <w:rsid w:val="004476FF"/>
    <w:rsid w:val="00447B7F"/>
    <w:rsid w:val="00447FE5"/>
    <w:rsid w:val="0045052A"/>
    <w:rsid w:val="00450A44"/>
    <w:rsid w:val="0045151B"/>
    <w:rsid w:val="0045186E"/>
    <w:rsid w:val="00451978"/>
    <w:rsid w:val="00451C11"/>
    <w:rsid w:val="00452208"/>
    <w:rsid w:val="00452661"/>
    <w:rsid w:val="00452B5F"/>
    <w:rsid w:val="00452E4A"/>
    <w:rsid w:val="00454305"/>
    <w:rsid w:val="00454C77"/>
    <w:rsid w:val="00455554"/>
    <w:rsid w:val="00455569"/>
    <w:rsid w:val="004555B2"/>
    <w:rsid w:val="004558C9"/>
    <w:rsid w:val="00455A94"/>
    <w:rsid w:val="0045628E"/>
    <w:rsid w:val="004565E4"/>
    <w:rsid w:val="00456CA7"/>
    <w:rsid w:val="00456CBC"/>
    <w:rsid w:val="00461EC1"/>
    <w:rsid w:val="0046229B"/>
    <w:rsid w:val="00462307"/>
    <w:rsid w:val="00463239"/>
    <w:rsid w:val="004634BF"/>
    <w:rsid w:val="004639D9"/>
    <w:rsid w:val="00463D13"/>
    <w:rsid w:val="00463E12"/>
    <w:rsid w:val="004642E2"/>
    <w:rsid w:val="004644BF"/>
    <w:rsid w:val="0046489C"/>
    <w:rsid w:val="00464EAF"/>
    <w:rsid w:val="00465A34"/>
    <w:rsid w:val="00466322"/>
    <w:rsid w:val="00466A1F"/>
    <w:rsid w:val="00466D00"/>
    <w:rsid w:val="00467336"/>
    <w:rsid w:val="00470520"/>
    <w:rsid w:val="00470AE4"/>
    <w:rsid w:val="00470BD6"/>
    <w:rsid w:val="00471047"/>
    <w:rsid w:val="0047146C"/>
    <w:rsid w:val="00472123"/>
    <w:rsid w:val="00472F55"/>
    <w:rsid w:val="0047436A"/>
    <w:rsid w:val="0047490F"/>
    <w:rsid w:val="00474ACC"/>
    <w:rsid w:val="00474CEE"/>
    <w:rsid w:val="00475938"/>
    <w:rsid w:val="00475A27"/>
    <w:rsid w:val="00476948"/>
    <w:rsid w:val="004778E4"/>
    <w:rsid w:val="00477FFD"/>
    <w:rsid w:val="00480F4B"/>
    <w:rsid w:val="004810EA"/>
    <w:rsid w:val="00481E93"/>
    <w:rsid w:val="004823D5"/>
    <w:rsid w:val="00482AA4"/>
    <w:rsid w:val="0048349D"/>
    <w:rsid w:val="00483FFE"/>
    <w:rsid w:val="00484074"/>
    <w:rsid w:val="00484A1A"/>
    <w:rsid w:val="00484EF0"/>
    <w:rsid w:val="00485BD2"/>
    <w:rsid w:val="00485D56"/>
    <w:rsid w:val="00486C3A"/>
    <w:rsid w:val="0048733B"/>
    <w:rsid w:val="00487547"/>
    <w:rsid w:val="0048772D"/>
    <w:rsid w:val="00487EF2"/>
    <w:rsid w:val="0049002F"/>
    <w:rsid w:val="004908AD"/>
    <w:rsid w:val="00490C28"/>
    <w:rsid w:val="00491BFC"/>
    <w:rsid w:val="00491F36"/>
    <w:rsid w:val="0049209F"/>
    <w:rsid w:val="00492547"/>
    <w:rsid w:val="00493B2D"/>
    <w:rsid w:val="00493CEA"/>
    <w:rsid w:val="0049511F"/>
    <w:rsid w:val="004954B2"/>
    <w:rsid w:val="00496106"/>
    <w:rsid w:val="00496905"/>
    <w:rsid w:val="00496942"/>
    <w:rsid w:val="00496FBC"/>
    <w:rsid w:val="004A05FD"/>
    <w:rsid w:val="004A113B"/>
    <w:rsid w:val="004A1882"/>
    <w:rsid w:val="004A1BF7"/>
    <w:rsid w:val="004A1D0B"/>
    <w:rsid w:val="004A1F4C"/>
    <w:rsid w:val="004A2206"/>
    <w:rsid w:val="004A26BC"/>
    <w:rsid w:val="004A3C08"/>
    <w:rsid w:val="004A3CB8"/>
    <w:rsid w:val="004A3E60"/>
    <w:rsid w:val="004A4479"/>
    <w:rsid w:val="004A454A"/>
    <w:rsid w:val="004A53D6"/>
    <w:rsid w:val="004A5655"/>
    <w:rsid w:val="004A5E82"/>
    <w:rsid w:val="004A7159"/>
    <w:rsid w:val="004A7AF9"/>
    <w:rsid w:val="004B02E9"/>
    <w:rsid w:val="004B051F"/>
    <w:rsid w:val="004B096B"/>
    <w:rsid w:val="004B1318"/>
    <w:rsid w:val="004B1B50"/>
    <w:rsid w:val="004B4726"/>
    <w:rsid w:val="004B5411"/>
    <w:rsid w:val="004B5F33"/>
    <w:rsid w:val="004B618E"/>
    <w:rsid w:val="004B6440"/>
    <w:rsid w:val="004B6E3C"/>
    <w:rsid w:val="004B7758"/>
    <w:rsid w:val="004B795D"/>
    <w:rsid w:val="004B7D97"/>
    <w:rsid w:val="004C0BEE"/>
    <w:rsid w:val="004C101D"/>
    <w:rsid w:val="004C113F"/>
    <w:rsid w:val="004C187D"/>
    <w:rsid w:val="004C19EF"/>
    <w:rsid w:val="004C26C2"/>
    <w:rsid w:val="004C33C1"/>
    <w:rsid w:val="004C3730"/>
    <w:rsid w:val="004C3932"/>
    <w:rsid w:val="004C4E98"/>
    <w:rsid w:val="004C510B"/>
    <w:rsid w:val="004C6ACC"/>
    <w:rsid w:val="004C73DD"/>
    <w:rsid w:val="004C745C"/>
    <w:rsid w:val="004C7A7C"/>
    <w:rsid w:val="004C7C85"/>
    <w:rsid w:val="004C7D84"/>
    <w:rsid w:val="004D05CE"/>
    <w:rsid w:val="004D0A57"/>
    <w:rsid w:val="004D15CA"/>
    <w:rsid w:val="004D275D"/>
    <w:rsid w:val="004D3B1C"/>
    <w:rsid w:val="004D3D19"/>
    <w:rsid w:val="004D4746"/>
    <w:rsid w:val="004D52C0"/>
    <w:rsid w:val="004D57EE"/>
    <w:rsid w:val="004D5D9A"/>
    <w:rsid w:val="004D63AF"/>
    <w:rsid w:val="004D698B"/>
    <w:rsid w:val="004D767F"/>
    <w:rsid w:val="004E0749"/>
    <w:rsid w:val="004E0C5F"/>
    <w:rsid w:val="004E0F5C"/>
    <w:rsid w:val="004E14E9"/>
    <w:rsid w:val="004E1506"/>
    <w:rsid w:val="004E1785"/>
    <w:rsid w:val="004E30B4"/>
    <w:rsid w:val="004E34C5"/>
    <w:rsid w:val="004E3653"/>
    <w:rsid w:val="004E466E"/>
    <w:rsid w:val="004E4704"/>
    <w:rsid w:val="004E52DC"/>
    <w:rsid w:val="004E5505"/>
    <w:rsid w:val="004E5DE7"/>
    <w:rsid w:val="004E6E04"/>
    <w:rsid w:val="004E778E"/>
    <w:rsid w:val="004E7806"/>
    <w:rsid w:val="004F0353"/>
    <w:rsid w:val="004F0703"/>
    <w:rsid w:val="004F0B41"/>
    <w:rsid w:val="004F0CB5"/>
    <w:rsid w:val="004F3959"/>
    <w:rsid w:val="004F43BB"/>
    <w:rsid w:val="004F4A0D"/>
    <w:rsid w:val="004F4BCC"/>
    <w:rsid w:val="004F4FFD"/>
    <w:rsid w:val="004F5394"/>
    <w:rsid w:val="004F64CB"/>
    <w:rsid w:val="004F6A82"/>
    <w:rsid w:val="004F72E0"/>
    <w:rsid w:val="004F7C13"/>
    <w:rsid w:val="00501275"/>
    <w:rsid w:val="0050185F"/>
    <w:rsid w:val="00501CF3"/>
    <w:rsid w:val="005029ED"/>
    <w:rsid w:val="00502AB6"/>
    <w:rsid w:val="00503CA5"/>
    <w:rsid w:val="005045CE"/>
    <w:rsid w:val="005053EB"/>
    <w:rsid w:val="00506989"/>
    <w:rsid w:val="00506B85"/>
    <w:rsid w:val="0050704F"/>
    <w:rsid w:val="00507339"/>
    <w:rsid w:val="0050769C"/>
    <w:rsid w:val="00510763"/>
    <w:rsid w:val="00511536"/>
    <w:rsid w:val="00511842"/>
    <w:rsid w:val="00511C91"/>
    <w:rsid w:val="005122F3"/>
    <w:rsid w:val="005130B0"/>
    <w:rsid w:val="00513174"/>
    <w:rsid w:val="00514CAC"/>
    <w:rsid w:val="00514CB3"/>
    <w:rsid w:val="00515408"/>
    <w:rsid w:val="00516033"/>
    <w:rsid w:val="00516AA0"/>
    <w:rsid w:val="0051733B"/>
    <w:rsid w:val="005176B5"/>
    <w:rsid w:val="0052015D"/>
    <w:rsid w:val="0052038A"/>
    <w:rsid w:val="005209F1"/>
    <w:rsid w:val="00520C40"/>
    <w:rsid w:val="005217AD"/>
    <w:rsid w:val="00521F6C"/>
    <w:rsid w:val="00522574"/>
    <w:rsid w:val="00522C28"/>
    <w:rsid w:val="00523EE1"/>
    <w:rsid w:val="00524252"/>
    <w:rsid w:val="00524CFF"/>
    <w:rsid w:val="0052509C"/>
    <w:rsid w:val="00525CCA"/>
    <w:rsid w:val="005261E1"/>
    <w:rsid w:val="00526B91"/>
    <w:rsid w:val="00526FE5"/>
    <w:rsid w:val="00527894"/>
    <w:rsid w:val="00530830"/>
    <w:rsid w:val="00530865"/>
    <w:rsid w:val="00530EEF"/>
    <w:rsid w:val="0053170D"/>
    <w:rsid w:val="0053218F"/>
    <w:rsid w:val="005327B4"/>
    <w:rsid w:val="00533500"/>
    <w:rsid w:val="00533F44"/>
    <w:rsid w:val="0053435B"/>
    <w:rsid w:val="00534E6A"/>
    <w:rsid w:val="005359E8"/>
    <w:rsid w:val="00536886"/>
    <w:rsid w:val="00537216"/>
    <w:rsid w:val="00537415"/>
    <w:rsid w:val="005376DD"/>
    <w:rsid w:val="00540619"/>
    <w:rsid w:val="0054097B"/>
    <w:rsid w:val="00540AC5"/>
    <w:rsid w:val="005420B0"/>
    <w:rsid w:val="005421AE"/>
    <w:rsid w:val="00542A03"/>
    <w:rsid w:val="0054327E"/>
    <w:rsid w:val="00544191"/>
    <w:rsid w:val="005442B6"/>
    <w:rsid w:val="00544716"/>
    <w:rsid w:val="005448A3"/>
    <w:rsid w:val="0054553B"/>
    <w:rsid w:val="00546432"/>
    <w:rsid w:val="00546AA5"/>
    <w:rsid w:val="00546BC3"/>
    <w:rsid w:val="005479CD"/>
    <w:rsid w:val="00547CF2"/>
    <w:rsid w:val="00550A6C"/>
    <w:rsid w:val="00550D5D"/>
    <w:rsid w:val="00551A51"/>
    <w:rsid w:val="00551D3A"/>
    <w:rsid w:val="00551D86"/>
    <w:rsid w:val="00552440"/>
    <w:rsid w:val="00553026"/>
    <w:rsid w:val="00554E94"/>
    <w:rsid w:val="00555126"/>
    <w:rsid w:val="00555256"/>
    <w:rsid w:val="00555319"/>
    <w:rsid w:val="005555E5"/>
    <w:rsid w:val="0055596B"/>
    <w:rsid w:val="00555E93"/>
    <w:rsid w:val="005570F9"/>
    <w:rsid w:val="005575DF"/>
    <w:rsid w:val="00557E51"/>
    <w:rsid w:val="00560261"/>
    <w:rsid w:val="00560727"/>
    <w:rsid w:val="00560C97"/>
    <w:rsid w:val="00562E1C"/>
    <w:rsid w:val="00563934"/>
    <w:rsid w:val="00563AD4"/>
    <w:rsid w:val="00564F1C"/>
    <w:rsid w:val="00565293"/>
    <w:rsid w:val="0056550D"/>
    <w:rsid w:val="005657AC"/>
    <w:rsid w:val="00565D04"/>
    <w:rsid w:val="00565D67"/>
    <w:rsid w:val="00566B86"/>
    <w:rsid w:val="005673CE"/>
    <w:rsid w:val="005702B7"/>
    <w:rsid w:val="00570384"/>
    <w:rsid w:val="005707A5"/>
    <w:rsid w:val="00570B95"/>
    <w:rsid w:val="005715C2"/>
    <w:rsid w:val="005727D2"/>
    <w:rsid w:val="00572C26"/>
    <w:rsid w:val="005730AE"/>
    <w:rsid w:val="00573826"/>
    <w:rsid w:val="0057393A"/>
    <w:rsid w:val="00573B4D"/>
    <w:rsid w:val="00573C8F"/>
    <w:rsid w:val="00573DEA"/>
    <w:rsid w:val="00573ECB"/>
    <w:rsid w:val="00574565"/>
    <w:rsid w:val="005745ED"/>
    <w:rsid w:val="005755CB"/>
    <w:rsid w:val="00575920"/>
    <w:rsid w:val="005761DF"/>
    <w:rsid w:val="0057620B"/>
    <w:rsid w:val="005767A0"/>
    <w:rsid w:val="00576ABE"/>
    <w:rsid w:val="00576DD7"/>
    <w:rsid w:val="00576EBC"/>
    <w:rsid w:val="00576FB7"/>
    <w:rsid w:val="0057712A"/>
    <w:rsid w:val="00577CE1"/>
    <w:rsid w:val="00577D7B"/>
    <w:rsid w:val="00580020"/>
    <w:rsid w:val="0058006A"/>
    <w:rsid w:val="005826AA"/>
    <w:rsid w:val="00582A78"/>
    <w:rsid w:val="00582EDF"/>
    <w:rsid w:val="0058341C"/>
    <w:rsid w:val="0058355E"/>
    <w:rsid w:val="00583C5E"/>
    <w:rsid w:val="005844B9"/>
    <w:rsid w:val="00584502"/>
    <w:rsid w:val="00585381"/>
    <w:rsid w:val="00585543"/>
    <w:rsid w:val="0058558D"/>
    <w:rsid w:val="00585678"/>
    <w:rsid w:val="00585D45"/>
    <w:rsid w:val="005861B3"/>
    <w:rsid w:val="00586C67"/>
    <w:rsid w:val="00586FA5"/>
    <w:rsid w:val="005872E5"/>
    <w:rsid w:val="00587402"/>
    <w:rsid w:val="00587AD4"/>
    <w:rsid w:val="00587E37"/>
    <w:rsid w:val="0059037C"/>
    <w:rsid w:val="0059039D"/>
    <w:rsid w:val="005908E7"/>
    <w:rsid w:val="00590C23"/>
    <w:rsid w:val="00591FC0"/>
    <w:rsid w:val="005928D8"/>
    <w:rsid w:val="00592FD9"/>
    <w:rsid w:val="00593629"/>
    <w:rsid w:val="00593715"/>
    <w:rsid w:val="00593974"/>
    <w:rsid w:val="005939F8"/>
    <w:rsid w:val="00593C8A"/>
    <w:rsid w:val="005948B8"/>
    <w:rsid w:val="00594B73"/>
    <w:rsid w:val="00594CA4"/>
    <w:rsid w:val="00594E5C"/>
    <w:rsid w:val="00596544"/>
    <w:rsid w:val="00596806"/>
    <w:rsid w:val="005975F6"/>
    <w:rsid w:val="005A0092"/>
    <w:rsid w:val="005A1260"/>
    <w:rsid w:val="005A1804"/>
    <w:rsid w:val="005A2433"/>
    <w:rsid w:val="005A2BB5"/>
    <w:rsid w:val="005A2E92"/>
    <w:rsid w:val="005A31FD"/>
    <w:rsid w:val="005A33EB"/>
    <w:rsid w:val="005A35A1"/>
    <w:rsid w:val="005A3A61"/>
    <w:rsid w:val="005A3A84"/>
    <w:rsid w:val="005A3F07"/>
    <w:rsid w:val="005A3FD0"/>
    <w:rsid w:val="005A444E"/>
    <w:rsid w:val="005A4E38"/>
    <w:rsid w:val="005A52FF"/>
    <w:rsid w:val="005A543A"/>
    <w:rsid w:val="005A6839"/>
    <w:rsid w:val="005A6F01"/>
    <w:rsid w:val="005B04F8"/>
    <w:rsid w:val="005B069F"/>
    <w:rsid w:val="005B1550"/>
    <w:rsid w:val="005B1800"/>
    <w:rsid w:val="005B1C04"/>
    <w:rsid w:val="005B2657"/>
    <w:rsid w:val="005B4B62"/>
    <w:rsid w:val="005B4BC7"/>
    <w:rsid w:val="005B57C9"/>
    <w:rsid w:val="005B5D4B"/>
    <w:rsid w:val="005B62B5"/>
    <w:rsid w:val="005B6B11"/>
    <w:rsid w:val="005B6BB2"/>
    <w:rsid w:val="005B6E7A"/>
    <w:rsid w:val="005B70AB"/>
    <w:rsid w:val="005B717C"/>
    <w:rsid w:val="005B794E"/>
    <w:rsid w:val="005B798F"/>
    <w:rsid w:val="005C034D"/>
    <w:rsid w:val="005C0B0D"/>
    <w:rsid w:val="005C0CAA"/>
    <w:rsid w:val="005C1082"/>
    <w:rsid w:val="005C1520"/>
    <w:rsid w:val="005C1606"/>
    <w:rsid w:val="005C1D29"/>
    <w:rsid w:val="005C1DBB"/>
    <w:rsid w:val="005C1FA3"/>
    <w:rsid w:val="005C2761"/>
    <w:rsid w:val="005C27DC"/>
    <w:rsid w:val="005C3A58"/>
    <w:rsid w:val="005C3E41"/>
    <w:rsid w:val="005C452C"/>
    <w:rsid w:val="005C5397"/>
    <w:rsid w:val="005C6072"/>
    <w:rsid w:val="005C6816"/>
    <w:rsid w:val="005C74EE"/>
    <w:rsid w:val="005C7741"/>
    <w:rsid w:val="005C7EE4"/>
    <w:rsid w:val="005D00C1"/>
    <w:rsid w:val="005D01C3"/>
    <w:rsid w:val="005D07FA"/>
    <w:rsid w:val="005D08E7"/>
    <w:rsid w:val="005D1530"/>
    <w:rsid w:val="005D1BE6"/>
    <w:rsid w:val="005D1D97"/>
    <w:rsid w:val="005D1E32"/>
    <w:rsid w:val="005D3686"/>
    <w:rsid w:val="005D3900"/>
    <w:rsid w:val="005D4C97"/>
    <w:rsid w:val="005D4D67"/>
    <w:rsid w:val="005D51F7"/>
    <w:rsid w:val="005D6987"/>
    <w:rsid w:val="005D72D8"/>
    <w:rsid w:val="005D7591"/>
    <w:rsid w:val="005E00AA"/>
    <w:rsid w:val="005E0EE5"/>
    <w:rsid w:val="005E0F47"/>
    <w:rsid w:val="005E3011"/>
    <w:rsid w:val="005E301F"/>
    <w:rsid w:val="005E30FA"/>
    <w:rsid w:val="005E337A"/>
    <w:rsid w:val="005E33B3"/>
    <w:rsid w:val="005E3528"/>
    <w:rsid w:val="005E475F"/>
    <w:rsid w:val="005E4940"/>
    <w:rsid w:val="005E496D"/>
    <w:rsid w:val="005E50D6"/>
    <w:rsid w:val="005E59C0"/>
    <w:rsid w:val="005E69BA"/>
    <w:rsid w:val="005E6DF3"/>
    <w:rsid w:val="005F1DC7"/>
    <w:rsid w:val="005F2416"/>
    <w:rsid w:val="005F3A86"/>
    <w:rsid w:val="005F3F67"/>
    <w:rsid w:val="005F3F95"/>
    <w:rsid w:val="005F415F"/>
    <w:rsid w:val="005F4C32"/>
    <w:rsid w:val="005F581D"/>
    <w:rsid w:val="005F5B25"/>
    <w:rsid w:val="005F5EC8"/>
    <w:rsid w:val="005F6595"/>
    <w:rsid w:val="005F7419"/>
    <w:rsid w:val="00600567"/>
    <w:rsid w:val="0060059E"/>
    <w:rsid w:val="00601425"/>
    <w:rsid w:val="00601E0F"/>
    <w:rsid w:val="006022D5"/>
    <w:rsid w:val="00602A5B"/>
    <w:rsid w:val="00602B7F"/>
    <w:rsid w:val="00602D83"/>
    <w:rsid w:val="00602E28"/>
    <w:rsid w:val="006033E1"/>
    <w:rsid w:val="00603A7D"/>
    <w:rsid w:val="006052C6"/>
    <w:rsid w:val="00605C35"/>
    <w:rsid w:val="00605FEB"/>
    <w:rsid w:val="00606BA1"/>
    <w:rsid w:val="00607661"/>
    <w:rsid w:val="00607692"/>
    <w:rsid w:val="00610432"/>
    <w:rsid w:val="006106C0"/>
    <w:rsid w:val="006112FF"/>
    <w:rsid w:val="00611D31"/>
    <w:rsid w:val="006128F4"/>
    <w:rsid w:val="0061291C"/>
    <w:rsid w:val="00612E9E"/>
    <w:rsid w:val="00613172"/>
    <w:rsid w:val="006137F6"/>
    <w:rsid w:val="00613B5A"/>
    <w:rsid w:val="00614219"/>
    <w:rsid w:val="0061449D"/>
    <w:rsid w:val="00614BE5"/>
    <w:rsid w:val="00615270"/>
    <w:rsid w:val="00615623"/>
    <w:rsid w:val="0061575B"/>
    <w:rsid w:val="00615D87"/>
    <w:rsid w:val="006203B0"/>
    <w:rsid w:val="00620612"/>
    <w:rsid w:val="00620765"/>
    <w:rsid w:val="00620A15"/>
    <w:rsid w:val="00621601"/>
    <w:rsid w:val="006218D3"/>
    <w:rsid w:val="00621A80"/>
    <w:rsid w:val="00621B90"/>
    <w:rsid w:val="0062214A"/>
    <w:rsid w:val="00622AE7"/>
    <w:rsid w:val="00622D8E"/>
    <w:rsid w:val="0062390F"/>
    <w:rsid w:val="0062426C"/>
    <w:rsid w:val="00624FBF"/>
    <w:rsid w:val="006258B5"/>
    <w:rsid w:val="0062599E"/>
    <w:rsid w:val="00625E90"/>
    <w:rsid w:val="00625F90"/>
    <w:rsid w:val="00626107"/>
    <w:rsid w:val="00626130"/>
    <w:rsid w:val="00626252"/>
    <w:rsid w:val="00627C29"/>
    <w:rsid w:val="006306FE"/>
    <w:rsid w:val="00630801"/>
    <w:rsid w:val="00631695"/>
    <w:rsid w:val="00631F96"/>
    <w:rsid w:val="00632C66"/>
    <w:rsid w:val="00632DEE"/>
    <w:rsid w:val="0063309C"/>
    <w:rsid w:val="0063324E"/>
    <w:rsid w:val="006343B7"/>
    <w:rsid w:val="00634492"/>
    <w:rsid w:val="006346C0"/>
    <w:rsid w:val="00634D9B"/>
    <w:rsid w:val="00634FD8"/>
    <w:rsid w:val="006360D5"/>
    <w:rsid w:val="00636FD1"/>
    <w:rsid w:val="00637173"/>
    <w:rsid w:val="0063762C"/>
    <w:rsid w:val="00637799"/>
    <w:rsid w:val="00640F1F"/>
    <w:rsid w:val="006412DE"/>
    <w:rsid w:val="00641455"/>
    <w:rsid w:val="0064287C"/>
    <w:rsid w:val="006429F3"/>
    <w:rsid w:val="00643194"/>
    <w:rsid w:val="00644407"/>
    <w:rsid w:val="00645823"/>
    <w:rsid w:val="00645A44"/>
    <w:rsid w:val="00645B4A"/>
    <w:rsid w:val="00645F48"/>
    <w:rsid w:val="00646451"/>
    <w:rsid w:val="00646BD9"/>
    <w:rsid w:val="00646C3F"/>
    <w:rsid w:val="00646E7F"/>
    <w:rsid w:val="00646F27"/>
    <w:rsid w:val="00647440"/>
    <w:rsid w:val="00647D0A"/>
    <w:rsid w:val="00650F89"/>
    <w:rsid w:val="006526BB"/>
    <w:rsid w:val="00652799"/>
    <w:rsid w:val="00652873"/>
    <w:rsid w:val="00652DA7"/>
    <w:rsid w:val="00652ED7"/>
    <w:rsid w:val="00653036"/>
    <w:rsid w:val="00653BE3"/>
    <w:rsid w:val="00654182"/>
    <w:rsid w:val="00655262"/>
    <w:rsid w:val="006552FA"/>
    <w:rsid w:val="006566AD"/>
    <w:rsid w:val="00656DB8"/>
    <w:rsid w:val="00657B1D"/>
    <w:rsid w:val="00657FDD"/>
    <w:rsid w:val="00660098"/>
    <w:rsid w:val="006602B2"/>
    <w:rsid w:val="00660420"/>
    <w:rsid w:val="0066085B"/>
    <w:rsid w:val="00660A34"/>
    <w:rsid w:val="006617F2"/>
    <w:rsid w:val="00661810"/>
    <w:rsid w:val="00661B2E"/>
    <w:rsid w:val="00662660"/>
    <w:rsid w:val="0066273C"/>
    <w:rsid w:val="00662D82"/>
    <w:rsid w:val="00662FFB"/>
    <w:rsid w:val="00663603"/>
    <w:rsid w:val="006640BC"/>
    <w:rsid w:val="00664423"/>
    <w:rsid w:val="006659B6"/>
    <w:rsid w:val="00665BD3"/>
    <w:rsid w:val="00666643"/>
    <w:rsid w:val="00666820"/>
    <w:rsid w:val="00666EAA"/>
    <w:rsid w:val="006670A4"/>
    <w:rsid w:val="006672C6"/>
    <w:rsid w:val="006700B9"/>
    <w:rsid w:val="00671D71"/>
    <w:rsid w:val="0067285E"/>
    <w:rsid w:val="006735B8"/>
    <w:rsid w:val="00673671"/>
    <w:rsid w:val="00674170"/>
    <w:rsid w:val="00674518"/>
    <w:rsid w:val="0067488D"/>
    <w:rsid w:val="00674BA3"/>
    <w:rsid w:val="00674EAC"/>
    <w:rsid w:val="00675A16"/>
    <w:rsid w:val="006765CC"/>
    <w:rsid w:val="006767C1"/>
    <w:rsid w:val="00676889"/>
    <w:rsid w:val="00676FD1"/>
    <w:rsid w:val="006774BF"/>
    <w:rsid w:val="00677AA2"/>
    <w:rsid w:val="006814D7"/>
    <w:rsid w:val="006827A1"/>
    <w:rsid w:val="006827C6"/>
    <w:rsid w:val="0068392A"/>
    <w:rsid w:val="006855A1"/>
    <w:rsid w:val="00685EED"/>
    <w:rsid w:val="0068695B"/>
    <w:rsid w:val="00686C26"/>
    <w:rsid w:val="0068789C"/>
    <w:rsid w:val="0069200A"/>
    <w:rsid w:val="006921D7"/>
    <w:rsid w:val="0069237A"/>
    <w:rsid w:val="0069450D"/>
    <w:rsid w:val="00695359"/>
    <w:rsid w:val="006957EB"/>
    <w:rsid w:val="00696A27"/>
    <w:rsid w:val="00696CFD"/>
    <w:rsid w:val="00696E41"/>
    <w:rsid w:val="006974B4"/>
    <w:rsid w:val="006A0A68"/>
    <w:rsid w:val="006A0E68"/>
    <w:rsid w:val="006A0E94"/>
    <w:rsid w:val="006A274D"/>
    <w:rsid w:val="006A50E0"/>
    <w:rsid w:val="006A5880"/>
    <w:rsid w:val="006A622D"/>
    <w:rsid w:val="006A6E5A"/>
    <w:rsid w:val="006A6F48"/>
    <w:rsid w:val="006A7494"/>
    <w:rsid w:val="006B04D0"/>
    <w:rsid w:val="006B15F7"/>
    <w:rsid w:val="006B306B"/>
    <w:rsid w:val="006B3AE5"/>
    <w:rsid w:val="006B3BD4"/>
    <w:rsid w:val="006B3CC0"/>
    <w:rsid w:val="006B3D18"/>
    <w:rsid w:val="006B45D9"/>
    <w:rsid w:val="006B52D1"/>
    <w:rsid w:val="006B5535"/>
    <w:rsid w:val="006B5B46"/>
    <w:rsid w:val="006B5B8F"/>
    <w:rsid w:val="006B613D"/>
    <w:rsid w:val="006B67B9"/>
    <w:rsid w:val="006B6CD7"/>
    <w:rsid w:val="006B775B"/>
    <w:rsid w:val="006B7D63"/>
    <w:rsid w:val="006C0BD0"/>
    <w:rsid w:val="006C0C08"/>
    <w:rsid w:val="006C191C"/>
    <w:rsid w:val="006C1AAB"/>
    <w:rsid w:val="006C2124"/>
    <w:rsid w:val="006C276B"/>
    <w:rsid w:val="006C2A24"/>
    <w:rsid w:val="006C2DDA"/>
    <w:rsid w:val="006C2E0A"/>
    <w:rsid w:val="006C3246"/>
    <w:rsid w:val="006C3863"/>
    <w:rsid w:val="006C420D"/>
    <w:rsid w:val="006C492C"/>
    <w:rsid w:val="006C4CD7"/>
    <w:rsid w:val="006C57D0"/>
    <w:rsid w:val="006C586B"/>
    <w:rsid w:val="006C586D"/>
    <w:rsid w:val="006C6CEB"/>
    <w:rsid w:val="006C7276"/>
    <w:rsid w:val="006C7BF8"/>
    <w:rsid w:val="006C7C51"/>
    <w:rsid w:val="006D0393"/>
    <w:rsid w:val="006D1906"/>
    <w:rsid w:val="006D1C1C"/>
    <w:rsid w:val="006D1D82"/>
    <w:rsid w:val="006D20BE"/>
    <w:rsid w:val="006D2503"/>
    <w:rsid w:val="006D257E"/>
    <w:rsid w:val="006D2992"/>
    <w:rsid w:val="006D39F2"/>
    <w:rsid w:val="006D4145"/>
    <w:rsid w:val="006D43D0"/>
    <w:rsid w:val="006D4E22"/>
    <w:rsid w:val="006D5EF3"/>
    <w:rsid w:val="006D722B"/>
    <w:rsid w:val="006D758D"/>
    <w:rsid w:val="006D77E1"/>
    <w:rsid w:val="006D7954"/>
    <w:rsid w:val="006D7DE6"/>
    <w:rsid w:val="006E00E1"/>
    <w:rsid w:val="006E02CE"/>
    <w:rsid w:val="006E0349"/>
    <w:rsid w:val="006E0520"/>
    <w:rsid w:val="006E32C0"/>
    <w:rsid w:val="006E3354"/>
    <w:rsid w:val="006E3401"/>
    <w:rsid w:val="006E39BF"/>
    <w:rsid w:val="006E454D"/>
    <w:rsid w:val="006E46CE"/>
    <w:rsid w:val="006E4964"/>
    <w:rsid w:val="006E5298"/>
    <w:rsid w:val="006E558B"/>
    <w:rsid w:val="006E5FA4"/>
    <w:rsid w:val="006E5FA7"/>
    <w:rsid w:val="006E6C82"/>
    <w:rsid w:val="006E6F26"/>
    <w:rsid w:val="006E6F63"/>
    <w:rsid w:val="006E7187"/>
    <w:rsid w:val="006E7C38"/>
    <w:rsid w:val="006E7ED6"/>
    <w:rsid w:val="006F0532"/>
    <w:rsid w:val="006F0C1B"/>
    <w:rsid w:val="006F0DCC"/>
    <w:rsid w:val="006F0F57"/>
    <w:rsid w:val="006F10F4"/>
    <w:rsid w:val="006F16AF"/>
    <w:rsid w:val="006F1959"/>
    <w:rsid w:val="006F1A84"/>
    <w:rsid w:val="006F1DDB"/>
    <w:rsid w:val="006F1E20"/>
    <w:rsid w:val="006F221D"/>
    <w:rsid w:val="006F26AA"/>
    <w:rsid w:val="006F2E1B"/>
    <w:rsid w:val="006F5017"/>
    <w:rsid w:val="006F5CE1"/>
    <w:rsid w:val="006F6773"/>
    <w:rsid w:val="006F6B2E"/>
    <w:rsid w:val="006F7CCA"/>
    <w:rsid w:val="0070095A"/>
    <w:rsid w:val="007009B4"/>
    <w:rsid w:val="00700F71"/>
    <w:rsid w:val="00701E69"/>
    <w:rsid w:val="007022E0"/>
    <w:rsid w:val="0070275F"/>
    <w:rsid w:val="00702E79"/>
    <w:rsid w:val="00702EE3"/>
    <w:rsid w:val="007030C6"/>
    <w:rsid w:val="007031C4"/>
    <w:rsid w:val="0070364A"/>
    <w:rsid w:val="00703831"/>
    <w:rsid w:val="00703CD0"/>
    <w:rsid w:val="00704369"/>
    <w:rsid w:val="00705201"/>
    <w:rsid w:val="00706483"/>
    <w:rsid w:val="00706B93"/>
    <w:rsid w:val="00706BDE"/>
    <w:rsid w:val="00707158"/>
    <w:rsid w:val="00710ACE"/>
    <w:rsid w:val="00710F11"/>
    <w:rsid w:val="007119BD"/>
    <w:rsid w:val="007121D5"/>
    <w:rsid w:val="00712ABF"/>
    <w:rsid w:val="00713003"/>
    <w:rsid w:val="0071333B"/>
    <w:rsid w:val="0071502F"/>
    <w:rsid w:val="00715637"/>
    <w:rsid w:val="00715AC5"/>
    <w:rsid w:val="00715E24"/>
    <w:rsid w:val="007162F2"/>
    <w:rsid w:val="00716A5C"/>
    <w:rsid w:val="00716AA9"/>
    <w:rsid w:val="00717BA7"/>
    <w:rsid w:val="00717FA5"/>
    <w:rsid w:val="00720D3B"/>
    <w:rsid w:val="007213BA"/>
    <w:rsid w:val="00722B0C"/>
    <w:rsid w:val="00722B8F"/>
    <w:rsid w:val="00722D4D"/>
    <w:rsid w:val="007235D8"/>
    <w:rsid w:val="00723F14"/>
    <w:rsid w:val="00723F18"/>
    <w:rsid w:val="0072407E"/>
    <w:rsid w:val="00724253"/>
    <w:rsid w:val="00724847"/>
    <w:rsid w:val="007255B2"/>
    <w:rsid w:val="007259BC"/>
    <w:rsid w:val="00725AE1"/>
    <w:rsid w:val="00725B42"/>
    <w:rsid w:val="00725B77"/>
    <w:rsid w:val="00726354"/>
    <w:rsid w:val="0072704F"/>
    <w:rsid w:val="007270D4"/>
    <w:rsid w:val="00727AB7"/>
    <w:rsid w:val="007301F7"/>
    <w:rsid w:val="00730697"/>
    <w:rsid w:val="00731369"/>
    <w:rsid w:val="00732191"/>
    <w:rsid w:val="007330D6"/>
    <w:rsid w:val="0073318D"/>
    <w:rsid w:val="007334E8"/>
    <w:rsid w:val="00733515"/>
    <w:rsid w:val="00733D4E"/>
    <w:rsid w:val="00733DD1"/>
    <w:rsid w:val="0073426A"/>
    <w:rsid w:val="00734427"/>
    <w:rsid w:val="007347F2"/>
    <w:rsid w:val="00735F90"/>
    <w:rsid w:val="00736C5A"/>
    <w:rsid w:val="007376E8"/>
    <w:rsid w:val="00740840"/>
    <w:rsid w:val="0074091B"/>
    <w:rsid w:val="007415C0"/>
    <w:rsid w:val="00743483"/>
    <w:rsid w:val="00743847"/>
    <w:rsid w:val="00743A74"/>
    <w:rsid w:val="00743F34"/>
    <w:rsid w:val="00744E8E"/>
    <w:rsid w:val="007451CD"/>
    <w:rsid w:val="00745949"/>
    <w:rsid w:val="00745CFD"/>
    <w:rsid w:val="00745D69"/>
    <w:rsid w:val="00746E20"/>
    <w:rsid w:val="0074752D"/>
    <w:rsid w:val="0074764E"/>
    <w:rsid w:val="00747985"/>
    <w:rsid w:val="00747A8F"/>
    <w:rsid w:val="007508CD"/>
    <w:rsid w:val="00751491"/>
    <w:rsid w:val="007515EC"/>
    <w:rsid w:val="00751F84"/>
    <w:rsid w:val="007520A2"/>
    <w:rsid w:val="007520F3"/>
    <w:rsid w:val="00752734"/>
    <w:rsid w:val="00752901"/>
    <w:rsid w:val="00752D5F"/>
    <w:rsid w:val="00754BF0"/>
    <w:rsid w:val="00755F97"/>
    <w:rsid w:val="00756B21"/>
    <w:rsid w:val="00756BC6"/>
    <w:rsid w:val="00756C2B"/>
    <w:rsid w:val="00756C4E"/>
    <w:rsid w:val="00757430"/>
    <w:rsid w:val="00760074"/>
    <w:rsid w:val="00760713"/>
    <w:rsid w:val="00760B9B"/>
    <w:rsid w:val="00761022"/>
    <w:rsid w:val="00761374"/>
    <w:rsid w:val="00762510"/>
    <w:rsid w:val="00762DE8"/>
    <w:rsid w:val="0076321B"/>
    <w:rsid w:val="00763AE9"/>
    <w:rsid w:val="0076410B"/>
    <w:rsid w:val="00764995"/>
    <w:rsid w:val="00766B2C"/>
    <w:rsid w:val="00766BD6"/>
    <w:rsid w:val="00766EA9"/>
    <w:rsid w:val="00766F23"/>
    <w:rsid w:val="00766FD8"/>
    <w:rsid w:val="0076728D"/>
    <w:rsid w:val="00770524"/>
    <w:rsid w:val="00770A20"/>
    <w:rsid w:val="00770B4B"/>
    <w:rsid w:val="007720CE"/>
    <w:rsid w:val="00772721"/>
    <w:rsid w:val="00772EB5"/>
    <w:rsid w:val="00773266"/>
    <w:rsid w:val="00773877"/>
    <w:rsid w:val="0077388E"/>
    <w:rsid w:val="007739F2"/>
    <w:rsid w:val="00773D88"/>
    <w:rsid w:val="007755E0"/>
    <w:rsid w:val="00776022"/>
    <w:rsid w:val="00776880"/>
    <w:rsid w:val="00777341"/>
    <w:rsid w:val="00777511"/>
    <w:rsid w:val="00777CE5"/>
    <w:rsid w:val="00777DE5"/>
    <w:rsid w:val="007801A5"/>
    <w:rsid w:val="00781352"/>
    <w:rsid w:val="00781712"/>
    <w:rsid w:val="00781B79"/>
    <w:rsid w:val="00782206"/>
    <w:rsid w:val="00782296"/>
    <w:rsid w:val="00783C92"/>
    <w:rsid w:val="00783DD6"/>
    <w:rsid w:val="00784A32"/>
    <w:rsid w:val="00784E24"/>
    <w:rsid w:val="00784FE7"/>
    <w:rsid w:val="00785AA0"/>
    <w:rsid w:val="00786304"/>
    <w:rsid w:val="00786EF1"/>
    <w:rsid w:val="0079108B"/>
    <w:rsid w:val="00791475"/>
    <w:rsid w:val="007916D0"/>
    <w:rsid w:val="00791F08"/>
    <w:rsid w:val="00792300"/>
    <w:rsid w:val="00792707"/>
    <w:rsid w:val="00792720"/>
    <w:rsid w:val="00792B4D"/>
    <w:rsid w:val="00792D7C"/>
    <w:rsid w:val="0079347B"/>
    <w:rsid w:val="007934BE"/>
    <w:rsid w:val="00793EB3"/>
    <w:rsid w:val="007941C2"/>
    <w:rsid w:val="00794631"/>
    <w:rsid w:val="00794690"/>
    <w:rsid w:val="00794D12"/>
    <w:rsid w:val="0079620F"/>
    <w:rsid w:val="0079743F"/>
    <w:rsid w:val="007979A6"/>
    <w:rsid w:val="00797BFB"/>
    <w:rsid w:val="00797F48"/>
    <w:rsid w:val="007A0021"/>
    <w:rsid w:val="007A0072"/>
    <w:rsid w:val="007A061E"/>
    <w:rsid w:val="007A08E9"/>
    <w:rsid w:val="007A0E09"/>
    <w:rsid w:val="007A1438"/>
    <w:rsid w:val="007A1506"/>
    <w:rsid w:val="007A2688"/>
    <w:rsid w:val="007A282E"/>
    <w:rsid w:val="007A3668"/>
    <w:rsid w:val="007A3780"/>
    <w:rsid w:val="007A49F5"/>
    <w:rsid w:val="007A4AB9"/>
    <w:rsid w:val="007A4C98"/>
    <w:rsid w:val="007A57F6"/>
    <w:rsid w:val="007A5876"/>
    <w:rsid w:val="007A627D"/>
    <w:rsid w:val="007A7A02"/>
    <w:rsid w:val="007B09E4"/>
    <w:rsid w:val="007B2569"/>
    <w:rsid w:val="007B2CD2"/>
    <w:rsid w:val="007B38E6"/>
    <w:rsid w:val="007B3A2E"/>
    <w:rsid w:val="007B3E50"/>
    <w:rsid w:val="007B3EC9"/>
    <w:rsid w:val="007B516C"/>
    <w:rsid w:val="007B54FC"/>
    <w:rsid w:val="007B568D"/>
    <w:rsid w:val="007B61CE"/>
    <w:rsid w:val="007B627D"/>
    <w:rsid w:val="007B6843"/>
    <w:rsid w:val="007B6E45"/>
    <w:rsid w:val="007B6EE9"/>
    <w:rsid w:val="007B7BD4"/>
    <w:rsid w:val="007C01D0"/>
    <w:rsid w:val="007C0526"/>
    <w:rsid w:val="007C06FD"/>
    <w:rsid w:val="007C10CD"/>
    <w:rsid w:val="007C17CE"/>
    <w:rsid w:val="007C1935"/>
    <w:rsid w:val="007C2F35"/>
    <w:rsid w:val="007C350D"/>
    <w:rsid w:val="007C3605"/>
    <w:rsid w:val="007C3EFA"/>
    <w:rsid w:val="007C45B0"/>
    <w:rsid w:val="007C4CEE"/>
    <w:rsid w:val="007C4EFD"/>
    <w:rsid w:val="007C58A9"/>
    <w:rsid w:val="007C5D47"/>
    <w:rsid w:val="007C6B89"/>
    <w:rsid w:val="007C6BF1"/>
    <w:rsid w:val="007C74AD"/>
    <w:rsid w:val="007C7AB9"/>
    <w:rsid w:val="007D0B48"/>
    <w:rsid w:val="007D0DBB"/>
    <w:rsid w:val="007D0E19"/>
    <w:rsid w:val="007D102D"/>
    <w:rsid w:val="007D1465"/>
    <w:rsid w:val="007D1B01"/>
    <w:rsid w:val="007D28DD"/>
    <w:rsid w:val="007D2BC1"/>
    <w:rsid w:val="007D3AC2"/>
    <w:rsid w:val="007D4344"/>
    <w:rsid w:val="007D5E96"/>
    <w:rsid w:val="007D654F"/>
    <w:rsid w:val="007D6E36"/>
    <w:rsid w:val="007D760B"/>
    <w:rsid w:val="007D7AA1"/>
    <w:rsid w:val="007D7C5B"/>
    <w:rsid w:val="007E0097"/>
    <w:rsid w:val="007E0243"/>
    <w:rsid w:val="007E06C2"/>
    <w:rsid w:val="007E0E4B"/>
    <w:rsid w:val="007E0F74"/>
    <w:rsid w:val="007E1678"/>
    <w:rsid w:val="007E1793"/>
    <w:rsid w:val="007E24A5"/>
    <w:rsid w:val="007E2A22"/>
    <w:rsid w:val="007E2AD8"/>
    <w:rsid w:val="007E342A"/>
    <w:rsid w:val="007E4618"/>
    <w:rsid w:val="007E4667"/>
    <w:rsid w:val="007E4A9D"/>
    <w:rsid w:val="007E5040"/>
    <w:rsid w:val="007E63A1"/>
    <w:rsid w:val="007E6CFD"/>
    <w:rsid w:val="007E776B"/>
    <w:rsid w:val="007E78A7"/>
    <w:rsid w:val="007E7C6B"/>
    <w:rsid w:val="007E7FBD"/>
    <w:rsid w:val="007F088F"/>
    <w:rsid w:val="007F0938"/>
    <w:rsid w:val="007F0BFF"/>
    <w:rsid w:val="007F101E"/>
    <w:rsid w:val="007F1558"/>
    <w:rsid w:val="007F1DC1"/>
    <w:rsid w:val="007F1FF0"/>
    <w:rsid w:val="007F20D1"/>
    <w:rsid w:val="007F2400"/>
    <w:rsid w:val="007F2958"/>
    <w:rsid w:val="007F2DE7"/>
    <w:rsid w:val="007F34FB"/>
    <w:rsid w:val="007F3542"/>
    <w:rsid w:val="007F3721"/>
    <w:rsid w:val="007F3F35"/>
    <w:rsid w:val="007F4088"/>
    <w:rsid w:val="007F5AEC"/>
    <w:rsid w:val="007F5D04"/>
    <w:rsid w:val="007F664A"/>
    <w:rsid w:val="007F67D6"/>
    <w:rsid w:val="007F71E0"/>
    <w:rsid w:val="007F739C"/>
    <w:rsid w:val="008000D4"/>
    <w:rsid w:val="00800538"/>
    <w:rsid w:val="0080109B"/>
    <w:rsid w:val="0080155A"/>
    <w:rsid w:val="0080184F"/>
    <w:rsid w:val="008023B6"/>
    <w:rsid w:val="00802598"/>
    <w:rsid w:val="008029A0"/>
    <w:rsid w:val="00802D8F"/>
    <w:rsid w:val="00803A70"/>
    <w:rsid w:val="00803B06"/>
    <w:rsid w:val="008053F5"/>
    <w:rsid w:val="00805704"/>
    <w:rsid w:val="00805945"/>
    <w:rsid w:val="00805E56"/>
    <w:rsid w:val="00806C66"/>
    <w:rsid w:val="008072EE"/>
    <w:rsid w:val="008077B4"/>
    <w:rsid w:val="00807C54"/>
    <w:rsid w:val="00810083"/>
    <w:rsid w:val="008104B2"/>
    <w:rsid w:val="0081096C"/>
    <w:rsid w:val="00810ACF"/>
    <w:rsid w:val="00810C5D"/>
    <w:rsid w:val="00811975"/>
    <w:rsid w:val="00811C85"/>
    <w:rsid w:val="00812320"/>
    <w:rsid w:val="008124F0"/>
    <w:rsid w:val="00812FDA"/>
    <w:rsid w:val="00813733"/>
    <w:rsid w:val="00813F64"/>
    <w:rsid w:val="008147B4"/>
    <w:rsid w:val="0081495C"/>
    <w:rsid w:val="00814A9A"/>
    <w:rsid w:val="00814F13"/>
    <w:rsid w:val="00815BD9"/>
    <w:rsid w:val="008161F7"/>
    <w:rsid w:val="00817B69"/>
    <w:rsid w:val="00817E4E"/>
    <w:rsid w:val="00820E37"/>
    <w:rsid w:val="00821064"/>
    <w:rsid w:val="00821406"/>
    <w:rsid w:val="0082174B"/>
    <w:rsid w:val="00821AEE"/>
    <w:rsid w:val="00821F6E"/>
    <w:rsid w:val="00822F82"/>
    <w:rsid w:val="00823574"/>
    <w:rsid w:val="008236A1"/>
    <w:rsid w:val="00823B8A"/>
    <w:rsid w:val="00823C9C"/>
    <w:rsid w:val="00823E0D"/>
    <w:rsid w:val="008243BC"/>
    <w:rsid w:val="00824DE7"/>
    <w:rsid w:val="00824EB2"/>
    <w:rsid w:val="008258C0"/>
    <w:rsid w:val="00825E77"/>
    <w:rsid w:val="008267BA"/>
    <w:rsid w:val="00826ACF"/>
    <w:rsid w:val="0082788E"/>
    <w:rsid w:val="00827AB6"/>
    <w:rsid w:val="008306A2"/>
    <w:rsid w:val="00830A9A"/>
    <w:rsid w:val="0083103B"/>
    <w:rsid w:val="00831471"/>
    <w:rsid w:val="00831DF4"/>
    <w:rsid w:val="00831F16"/>
    <w:rsid w:val="00832EF4"/>
    <w:rsid w:val="00832F3D"/>
    <w:rsid w:val="00832FDA"/>
    <w:rsid w:val="00833288"/>
    <w:rsid w:val="00833690"/>
    <w:rsid w:val="00834595"/>
    <w:rsid w:val="0083459C"/>
    <w:rsid w:val="00835C4C"/>
    <w:rsid w:val="00835CB5"/>
    <w:rsid w:val="0083673E"/>
    <w:rsid w:val="0084171C"/>
    <w:rsid w:val="0084275F"/>
    <w:rsid w:val="00842A41"/>
    <w:rsid w:val="00842BD3"/>
    <w:rsid w:val="00842C5A"/>
    <w:rsid w:val="00844B7F"/>
    <w:rsid w:val="00845133"/>
    <w:rsid w:val="00846172"/>
    <w:rsid w:val="00846E5F"/>
    <w:rsid w:val="00846E9B"/>
    <w:rsid w:val="008477EA"/>
    <w:rsid w:val="00847864"/>
    <w:rsid w:val="00847D0C"/>
    <w:rsid w:val="00847E1B"/>
    <w:rsid w:val="00847EA9"/>
    <w:rsid w:val="00847F3B"/>
    <w:rsid w:val="00850005"/>
    <w:rsid w:val="00850020"/>
    <w:rsid w:val="0085048B"/>
    <w:rsid w:val="008514D2"/>
    <w:rsid w:val="00851EC9"/>
    <w:rsid w:val="008520DC"/>
    <w:rsid w:val="00852663"/>
    <w:rsid w:val="008546CA"/>
    <w:rsid w:val="00854805"/>
    <w:rsid w:val="00855431"/>
    <w:rsid w:val="008555E7"/>
    <w:rsid w:val="00856306"/>
    <w:rsid w:val="00856354"/>
    <w:rsid w:val="008571B3"/>
    <w:rsid w:val="0085742E"/>
    <w:rsid w:val="0085793E"/>
    <w:rsid w:val="0086059F"/>
    <w:rsid w:val="00860A02"/>
    <w:rsid w:val="0086113E"/>
    <w:rsid w:val="00861AC8"/>
    <w:rsid w:val="0086310F"/>
    <w:rsid w:val="00863B7A"/>
    <w:rsid w:val="00863F6C"/>
    <w:rsid w:val="00864F3B"/>
    <w:rsid w:val="00865716"/>
    <w:rsid w:val="00865840"/>
    <w:rsid w:val="00865F34"/>
    <w:rsid w:val="00866EB0"/>
    <w:rsid w:val="0086724F"/>
    <w:rsid w:val="0086768D"/>
    <w:rsid w:val="00867884"/>
    <w:rsid w:val="008700C8"/>
    <w:rsid w:val="008706AD"/>
    <w:rsid w:val="00870824"/>
    <w:rsid w:val="00870833"/>
    <w:rsid w:val="008711A1"/>
    <w:rsid w:val="00871C86"/>
    <w:rsid w:val="00871ED8"/>
    <w:rsid w:val="00872010"/>
    <w:rsid w:val="0087221F"/>
    <w:rsid w:val="00872F88"/>
    <w:rsid w:val="00873046"/>
    <w:rsid w:val="008730D0"/>
    <w:rsid w:val="00874034"/>
    <w:rsid w:val="00874683"/>
    <w:rsid w:val="00874719"/>
    <w:rsid w:val="00874AF9"/>
    <w:rsid w:val="0087633B"/>
    <w:rsid w:val="00876AE9"/>
    <w:rsid w:val="00877B13"/>
    <w:rsid w:val="00877EE1"/>
    <w:rsid w:val="00880421"/>
    <w:rsid w:val="008807D9"/>
    <w:rsid w:val="008811EF"/>
    <w:rsid w:val="008825D7"/>
    <w:rsid w:val="00882AA9"/>
    <w:rsid w:val="008830E1"/>
    <w:rsid w:val="00883217"/>
    <w:rsid w:val="00883A32"/>
    <w:rsid w:val="008845CB"/>
    <w:rsid w:val="0088497E"/>
    <w:rsid w:val="00884CF8"/>
    <w:rsid w:val="0088619C"/>
    <w:rsid w:val="00887422"/>
    <w:rsid w:val="00890B95"/>
    <w:rsid w:val="008916B4"/>
    <w:rsid w:val="00891951"/>
    <w:rsid w:val="0089195D"/>
    <w:rsid w:val="00891B22"/>
    <w:rsid w:val="00891C1F"/>
    <w:rsid w:val="00891D32"/>
    <w:rsid w:val="00892626"/>
    <w:rsid w:val="0089321D"/>
    <w:rsid w:val="008939A0"/>
    <w:rsid w:val="00893FC1"/>
    <w:rsid w:val="008940E2"/>
    <w:rsid w:val="00894E33"/>
    <w:rsid w:val="00894E4F"/>
    <w:rsid w:val="00895384"/>
    <w:rsid w:val="00895628"/>
    <w:rsid w:val="0089693C"/>
    <w:rsid w:val="0089704F"/>
    <w:rsid w:val="008971BE"/>
    <w:rsid w:val="00897242"/>
    <w:rsid w:val="00897311"/>
    <w:rsid w:val="00897874"/>
    <w:rsid w:val="008A01DC"/>
    <w:rsid w:val="008A06A2"/>
    <w:rsid w:val="008A0764"/>
    <w:rsid w:val="008A0AA4"/>
    <w:rsid w:val="008A0B77"/>
    <w:rsid w:val="008A117A"/>
    <w:rsid w:val="008A1492"/>
    <w:rsid w:val="008A2115"/>
    <w:rsid w:val="008A278A"/>
    <w:rsid w:val="008A2DAA"/>
    <w:rsid w:val="008A2F7A"/>
    <w:rsid w:val="008A34C8"/>
    <w:rsid w:val="008A35B0"/>
    <w:rsid w:val="008A36A0"/>
    <w:rsid w:val="008A3760"/>
    <w:rsid w:val="008A3D19"/>
    <w:rsid w:val="008A477A"/>
    <w:rsid w:val="008A485D"/>
    <w:rsid w:val="008A48AD"/>
    <w:rsid w:val="008A5BA5"/>
    <w:rsid w:val="008A5D16"/>
    <w:rsid w:val="008A6466"/>
    <w:rsid w:val="008A6812"/>
    <w:rsid w:val="008A6BA2"/>
    <w:rsid w:val="008A6E08"/>
    <w:rsid w:val="008A7A7C"/>
    <w:rsid w:val="008A7F4F"/>
    <w:rsid w:val="008B05E4"/>
    <w:rsid w:val="008B0B95"/>
    <w:rsid w:val="008B10E3"/>
    <w:rsid w:val="008B153F"/>
    <w:rsid w:val="008B1726"/>
    <w:rsid w:val="008B1ED6"/>
    <w:rsid w:val="008B3D43"/>
    <w:rsid w:val="008B5AFC"/>
    <w:rsid w:val="008B5CE4"/>
    <w:rsid w:val="008B638D"/>
    <w:rsid w:val="008B6746"/>
    <w:rsid w:val="008B6A29"/>
    <w:rsid w:val="008B6C4F"/>
    <w:rsid w:val="008B6D4E"/>
    <w:rsid w:val="008C0680"/>
    <w:rsid w:val="008C0A3C"/>
    <w:rsid w:val="008C0CB2"/>
    <w:rsid w:val="008C0E41"/>
    <w:rsid w:val="008C1417"/>
    <w:rsid w:val="008C1622"/>
    <w:rsid w:val="008C1818"/>
    <w:rsid w:val="008C21B6"/>
    <w:rsid w:val="008C257C"/>
    <w:rsid w:val="008C2B27"/>
    <w:rsid w:val="008C34A0"/>
    <w:rsid w:val="008C3809"/>
    <w:rsid w:val="008C4549"/>
    <w:rsid w:val="008C53E2"/>
    <w:rsid w:val="008C6A14"/>
    <w:rsid w:val="008C7E69"/>
    <w:rsid w:val="008D0204"/>
    <w:rsid w:val="008D05F5"/>
    <w:rsid w:val="008D1244"/>
    <w:rsid w:val="008D211B"/>
    <w:rsid w:val="008D22B8"/>
    <w:rsid w:val="008D29B7"/>
    <w:rsid w:val="008D36D4"/>
    <w:rsid w:val="008D3E2C"/>
    <w:rsid w:val="008D45BD"/>
    <w:rsid w:val="008D4646"/>
    <w:rsid w:val="008D4D12"/>
    <w:rsid w:val="008D553C"/>
    <w:rsid w:val="008D5A32"/>
    <w:rsid w:val="008D64AD"/>
    <w:rsid w:val="008D657A"/>
    <w:rsid w:val="008D6E8F"/>
    <w:rsid w:val="008D71D2"/>
    <w:rsid w:val="008E09F8"/>
    <w:rsid w:val="008E18A2"/>
    <w:rsid w:val="008E2C7B"/>
    <w:rsid w:val="008E2F7B"/>
    <w:rsid w:val="008E2FBD"/>
    <w:rsid w:val="008E31E5"/>
    <w:rsid w:val="008E4036"/>
    <w:rsid w:val="008E44ED"/>
    <w:rsid w:val="008E5104"/>
    <w:rsid w:val="008E672B"/>
    <w:rsid w:val="008E6737"/>
    <w:rsid w:val="008E72B6"/>
    <w:rsid w:val="008E744F"/>
    <w:rsid w:val="008E7786"/>
    <w:rsid w:val="008E798C"/>
    <w:rsid w:val="008F015A"/>
    <w:rsid w:val="008F0D0C"/>
    <w:rsid w:val="008F0DFF"/>
    <w:rsid w:val="008F13AE"/>
    <w:rsid w:val="008F1E05"/>
    <w:rsid w:val="008F211A"/>
    <w:rsid w:val="008F276D"/>
    <w:rsid w:val="008F299D"/>
    <w:rsid w:val="008F2AA4"/>
    <w:rsid w:val="008F30BD"/>
    <w:rsid w:val="008F31E9"/>
    <w:rsid w:val="008F3734"/>
    <w:rsid w:val="008F3947"/>
    <w:rsid w:val="008F3B81"/>
    <w:rsid w:val="008F4A1A"/>
    <w:rsid w:val="008F4CF4"/>
    <w:rsid w:val="008F6733"/>
    <w:rsid w:val="008F7117"/>
    <w:rsid w:val="008F74D2"/>
    <w:rsid w:val="008F78EA"/>
    <w:rsid w:val="008F7BAA"/>
    <w:rsid w:val="008F7C55"/>
    <w:rsid w:val="0090071A"/>
    <w:rsid w:val="00901329"/>
    <w:rsid w:val="009015A0"/>
    <w:rsid w:val="00901990"/>
    <w:rsid w:val="00902957"/>
    <w:rsid w:val="009056F7"/>
    <w:rsid w:val="0090582C"/>
    <w:rsid w:val="00905992"/>
    <w:rsid w:val="00906090"/>
    <w:rsid w:val="009063BE"/>
    <w:rsid w:val="00906429"/>
    <w:rsid w:val="00906C80"/>
    <w:rsid w:val="0090728E"/>
    <w:rsid w:val="00907A9E"/>
    <w:rsid w:val="00907E49"/>
    <w:rsid w:val="009111AD"/>
    <w:rsid w:val="00912527"/>
    <w:rsid w:val="00912759"/>
    <w:rsid w:val="00912B5D"/>
    <w:rsid w:val="009131A9"/>
    <w:rsid w:val="00913502"/>
    <w:rsid w:val="00913603"/>
    <w:rsid w:val="009151E4"/>
    <w:rsid w:val="00915A26"/>
    <w:rsid w:val="0091656A"/>
    <w:rsid w:val="009166FD"/>
    <w:rsid w:val="0091737C"/>
    <w:rsid w:val="00917826"/>
    <w:rsid w:val="00917ABB"/>
    <w:rsid w:val="00917BB1"/>
    <w:rsid w:val="00920220"/>
    <w:rsid w:val="0092042D"/>
    <w:rsid w:val="009209E4"/>
    <w:rsid w:val="00921022"/>
    <w:rsid w:val="00921055"/>
    <w:rsid w:val="00921C40"/>
    <w:rsid w:val="00922ADD"/>
    <w:rsid w:val="00922F12"/>
    <w:rsid w:val="009239BC"/>
    <w:rsid w:val="00923C53"/>
    <w:rsid w:val="0092442A"/>
    <w:rsid w:val="009244E3"/>
    <w:rsid w:val="009245C7"/>
    <w:rsid w:val="0092488A"/>
    <w:rsid w:val="00925257"/>
    <w:rsid w:val="0092570E"/>
    <w:rsid w:val="00925760"/>
    <w:rsid w:val="00925AC9"/>
    <w:rsid w:val="0092630B"/>
    <w:rsid w:val="009272DD"/>
    <w:rsid w:val="00927371"/>
    <w:rsid w:val="00927A30"/>
    <w:rsid w:val="00927F7C"/>
    <w:rsid w:val="00930398"/>
    <w:rsid w:val="009307E8"/>
    <w:rsid w:val="0093094E"/>
    <w:rsid w:val="00931324"/>
    <w:rsid w:val="00931E90"/>
    <w:rsid w:val="00932277"/>
    <w:rsid w:val="009323ED"/>
    <w:rsid w:val="00932E39"/>
    <w:rsid w:val="009332C7"/>
    <w:rsid w:val="0093535F"/>
    <w:rsid w:val="0093583E"/>
    <w:rsid w:val="00936CA3"/>
    <w:rsid w:val="00936F4B"/>
    <w:rsid w:val="0093731F"/>
    <w:rsid w:val="00937704"/>
    <w:rsid w:val="00940372"/>
    <w:rsid w:val="0094059B"/>
    <w:rsid w:val="0094090F"/>
    <w:rsid w:val="00940CE4"/>
    <w:rsid w:val="009410E9"/>
    <w:rsid w:val="00941536"/>
    <w:rsid w:val="00941A30"/>
    <w:rsid w:val="00943081"/>
    <w:rsid w:val="0094428D"/>
    <w:rsid w:val="00944542"/>
    <w:rsid w:val="00944F71"/>
    <w:rsid w:val="00944FB1"/>
    <w:rsid w:val="00945B66"/>
    <w:rsid w:val="009460C0"/>
    <w:rsid w:val="00946317"/>
    <w:rsid w:val="009472FE"/>
    <w:rsid w:val="009473A4"/>
    <w:rsid w:val="00947864"/>
    <w:rsid w:val="00951A6E"/>
    <w:rsid w:val="00951B09"/>
    <w:rsid w:val="00952B93"/>
    <w:rsid w:val="00953418"/>
    <w:rsid w:val="00953797"/>
    <w:rsid w:val="009542CE"/>
    <w:rsid w:val="0095461A"/>
    <w:rsid w:val="00954E4D"/>
    <w:rsid w:val="00954E96"/>
    <w:rsid w:val="00955347"/>
    <w:rsid w:val="00955E24"/>
    <w:rsid w:val="009569DF"/>
    <w:rsid w:val="00956EBB"/>
    <w:rsid w:val="00956EF7"/>
    <w:rsid w:val="00957726"/>
    <w:rsid w:val="00957CFF"/>
    <w:rsid w:val="00957F89"/>
    <w:rsid w:val="00960483"/>
    <w:rsid w:val="00961249"/>
    <w:rsid w:val="0096173E"/>
    <w:rsid w:val="00961A54"/>
    <w:rsid w:val="00962757"/>
    <w:rsid w:val="00963F14"/>
    <w:rsid w:val="00964B00"/>
    <w:rsid w:val="00964C15"/>
    <w:rsid w:val="00964CEF"/>
    <w:rsid w:val="00965270"/>
    <w:rsid w:val="00966A48"/>
    <w:rsid w:val="00967FA0"/>
    <w:rsid w:val="00970176"/>
    <w:rsid w:val="00970555"/>
    <w:rsid w:val="00971A6A"/>
    <w:rsid w:val="00971BD3"/>
    <w:rsid w:val="00972C2A"/>
    <w:rsid w:val="00973659"/>
    <w:rsid w:val="00973B84"/>
    <w:rsid w:val="00974831"/>
    <w:rsid w:val="00974A4A"/>
    <w:rsid w:val="00975713"/>
    <w:rsid w:val="00975DF3"/>
    <w:rsid w:val="00976C02"/>
    <w:rsid w:val="00977750"/>
    <w:rsid w:val="00977E35"/>
    <w:rsid w:val="00980851"/>
    <w:rsid w:val="00980BE4"/>
    <w:rsid w:val="00980F4F"/>
    <w:rsid w:val="00981056"/>
    <w:rsid w:val="009816BF"/>
    <w:rsid w:val="009820E7"/>
    <w:rsid w:val="00982DE4"/>
    <w:rsid w:val="00982E99"/>
    <w:rsid w:val="00983D85"/>
    <w:rsid w:val="00984296"/>
    <w:rsid w:val="009843A6"/>
    <w:rsid w:val="00984AEF"/>
    <w:rsid w:val="00986158"/>
    <w:rsid w:val="00986DE6"/>
    <w:rsid w:val="00986F61"/>
    <w:rsid w:val="0098701D"/>
    <w:rsid w:val="00987666"/>
    <w:rsid w:val="00990262"/>
    <w:rsid w:val="009904B9"/>
    <w:rsid w:val="00990985"/>
    <w:rsid w:val="009912BD"/>
    <w:rsid w:val="009914A4"/>
    <w:rsid w:val="00991BB0"/>
    <w:rsid w:val="00991D59"/>
    <w:rsid w:val="00991E30"/>
    <w:rsid w:val="00992318"/>
    <w:rsid w:val="009926D9"/>
    <w:rsid w:val="00992764"/>
    <w:rsid w:val="009929B1"/>
    <w:rsid w:val="00992FBE"/>
    <w:rsid w:val="0099311F"/>
    <w:rsid w:val="009931D6"/>
    <w:rsid w:val="00993CC9"/>
    <w:rsid w:val="009941FB"/>
    <w:rsid w:val="00994E70"/>
    <w:rsid w:val="00994E8E"/>
    <w:rsid w:val="0099524E"/>
    <w:rsid w:val="00995734"/>
    <w:rsid w:val="009957BC"/>
    <w:rsid w:val="00996777"/>
    <w:rsid w:val="009968B2"/>
    <w:rsid w:val="00996D76"/>
    <w:rsid w:val="00997368"/>
    <w:rsid w:val="00997677"/>
    <w:rsid w:val="009A035A"/>
    <w:rsid w:val="009A08B8"/>
    <w:rsid w:val="009A0BB7"/>
    <w:rsid w:val="009A0E38"/>
    <w:rsid w:val="009A1825"/>
    <w:rsid w:val="009A1D6A"/>
    <w:rsid w:val="009A1FD7"/>
    <w:rsid w:val="009A2874"/>
    <w:rsid w:val="009A2973"/>
    <w:rsid w:val="009A2C1D"/>
    <w:rsid w:val="009A2D0F"/>
    <w:rsid w:val="009A2DDE"/>
    <w:rsid w:val="009A34EE"/>
    <w:rsid w:val="009A366A"/>
    <w:rsid w:val="009A3B03"/>
    <w:rsid w:val="009A46EB"/>
    <w:rsid w:val="009A582A"/>
    <w:rsid w:val="009A756F"/>
    <w:rsid w:val="009B0BE4"/>
    <w:rsid w:val="009B1CF7"/>
    <w:rsid w:val="009B229E"/>
    <w:rsid w:val="009B2AE6"/>
    <w:rsid w:val="009B2EC1"/>
    <w:rsid w:val="009B3577"/>
    <w:rsid w:val="009B3701"/>
    <w:rsid w:val="009B3D71"/>
    <w:rsid w:val="009B4466"/>
    <w:rsid w:val="009B4716"/>
    <w:rsid w:val="009B4F24"/>
    <w:rsid w:val="009B5282"/>
    <w:rsid w:val="009B66B9"/>
    <w:rsid w:val="009B684A"/>
    <w:rsid w:val="009B70A7"/>
    <w:rsid w:val="009B7B3B"/>
    <w:rsid w:val="009C007C"/>
    <w:rsid w:val="009C08F0"/>
    <w:rsid w:val="009C1426"/>
    <w:rsid w:val="009C14E4"/>
    <w:rsid w:val="009C1F6B"/>
    <w:rsid w:val="009C1F71"/>
    <w:rsid w:val="009C2330"/>
    <w:rsid w:val="009C280B"/>
    <w:rsid w:val="009C346D"/>
    <w:rsid w:val="009C42D0"/>
    <w:rsid w:val="009C42E3"/>
    <w:rsid w:val="009C4400"/>
    <w:rsid w:val="009C4587"/>
    <w:rsid w:val="009C5396"/>
    <w:rsid w:val="009C5B77"/>
    <w:rsid w:val="009C5B81"/>
    <w:rsid w:val="009C645F"/>
    <w:rsid w:val="009C6476"/>
    <w:rsid w:val="009C6A31"/>
    <w:rsid w:val="009C76B6"/>
    <w:rsid w:val="009C788E"/>
    <w:rsid w:val="009C7EE1"/>
    <w:rsid w:val="009D1BF8"/>
    <w:rsid w:val="009D1D71"/>
    <w:rsid w:val="009D20C0"/>
    <w:rsid w:val="009D26AA"/>
    <w:rsid w:val="009D3B21"/>
    <w:rsid w:val="009D3D3F"/>
    <w:rsid w:val="009D554D"/>
    <w:rsid w:val="009D56D3"/>
    <w:rsid w:val="009D6EE4"/>
    <w:rsid w:val="009D7752"/>
    <w:rsid w:val="009D7D1C"/>
    <w:rsid w:val="009D7D1D"/>
    <w:rsid w:val="009E02F5"/>
    <w:rsid w:val="009E0A80"/>
    <w:rsid w:val="009E16DB"/>
    <w:rsid w:val="009E17F1"/>
    <w:rsid w:val="009E1D54"/>
    <w:rsid w:val="009E2119"/>
    <w:rsid w:val="009E340E"/>
    <w:rsid w:val="009E4105"/>
    <w:rsid w:val="009E41CB"/>
    <w:rsid w:val="009E4DEC"/>
    <w:rsid w:val="009E5212"/>
    <w:rsid w:val="009E6376"/>
    <w:rsid w:val="009E6ADC"/>
    <w:rsid w:val="009E6C6F"/>
    <w:rsid w:val="009E7426"/>
    <w:rsid w:val="009F02B2"/>
    <w:rsid w:val="009F07F6"/>
    <w:rsid w:val="009F09FF"/>
    <w:rsid w:val="009F218D"/>
    <w:rsid w:val="009F3A1D"/>
    <w:rsid w:val="009F43C0"/>
    <w:rsid w:val="009F44B9"/>
    <w:rsid w:val="009F47B8"/>
    <w:rsid w:val="009F4838"/>
    <w:rsid w:val="009F50FE"/>
    <w:rsid w:val="009F515F"/>
    <w:rsid w:val="009F5A46"/>
    <w:rsid w:val="009F6F23"/>
    <w:rsid w:val="009F7396"/>
    <w:rsid w:val="00A008AA"/>
    <w:rsid w:val="00A0138B"/>
    <w:rsid w:val="00A01690"/>
    <w:rsid w:val="00A02738"/>
    <w:rsid w:val="00A02EA6"/>
    <w:rsid w:val="00A02EE2"/>
    <w:rsid w:val="00A03077"/>
    <w:rsid w:val="00A0414A"/>
    <w:rsid w:val="00A044B3"/>
    <w:rsid w:val="00A04665"/>
    <w:rsid w:val="00A04C72"/>
    <w:rsid w:val="00A04D8D"/>
    <w:rsid w:val="00A058EB"/>
    <w:rsid w:val="00A0669E"/>
    <w:rsid w:val="00A07D5B"/>
    <w:rsid w:val="00A10A8E"/>
    <w:rsid w:val="00A116A6"/>
    <w:rsid w:val="00A12140"/>
    <w:rsid w:val="00A1274B"/>
    <w:rsid w:val="00A1363B"/>
    <w:rsid w:val="00A13B62"/>
    <w:rsid w:val="00A13D7D"/>
    <w:rsid w:val="00A14353"/>
    <w:rsid w:val="00A143D5"/>
    <w:rsid w:val="00A14840"/>
    <w:rsid w:val="00A14A10"/>
    <w:rsid w:val="00A14B68"/>
    <w:rsid w:val="00A14B80"/>
    <w:rsid w:val="00A1500B"/>
    <w:rsid w:val="00A1540D"/>
    <w:rsid w:val="00A157FF"/>
    <w:rsid w:val="00A15943"/>
    <w:rsid w:val="00A15DDE"/>
    <w:rsid w:val="00A163D3"/>
    <w:rsid w:val="00A163D8"/>
    <w:rsid w:val="00A16537"/>
    <w:rsid w:val="00A16634"/>
    <w:rsid w:val="00A16794"/>
    <w:rsid w:val="00A168AC"/>
    <w:rsid w:val="00A16BC9"/>
    <w:rsid w:val="00A16D7D"/>
    <w:rsid w:val="00A17434"/>
    <w:rsid w:val="00A17D7E"/>
    <w:rsid w:val="00A20F48"/>
    <w:rsid w:val="00A215BE"/>
    <w:rsid w:val="00A21780"/>
    <w:rsid w:val="00A22C6B"/>
    <w:rsid w:val="00A22C79"/>
    <w:rsid w:val="00A231CC"/>
    <w:rsid w:val="00A23338"/>
    <w:rsid w:val="00A23CB8"/>
    <w:rsid w:val="00A247BB"/>
    <w:rsid w:val="00A249E7"/>
    <w:rsid w:val="00A24A7E"/>
    <w:rsid w:val="00A2679E"/>
    <w:rsid w:val="00A270B3"/>
    <w:rsid w:val="00A27F4C"/>
    <w:rsid w:val="00A32643"/>
    <w:rsid w:val="00A333DC"/>
    <w:rsid w:val="00A33808"/>
    <w:rsid w:val="00A3388E"/>
    <w:rsid w:val="00A33F68"/>
    <w:rsid w:val="00A3411E"/>
    <w:rsid w:val="00A35AF2"/>
    <w:rsid w:val="00A36001"/>
    <w:rsid w:val="00A36787"/>
    <w:rsid w:val="00A367B9"/>
    <w:rsid w:val="00A36CA3"/>
    <w:rsid w:val="00A36CF2"/>
    <w:rsid w:val="00A37073"/>
    <w:rsid w:val="00A3747E"/>
    <w:rsid w:val="00A378FA"/>
    <w:rsid w:val="00A379AF"/>
    <w:rsid w:val="00A37BE3"/>
    <w:rsid w:val="00A40DD4"/>
    <w:rsid w:val="00A416A6"/>
    <w:rsid w:val="00A41DA2"/>
    <w:rsid w:val="00A422E9"/>
    <w:rsid w:val="00A4328F"/>
    <w:rsid w:val="00A449E8"/>
    <w:rsid w:val="00A455E9"/>
    <w:rsid w:val="00A4634A"/>
    <w:rsid w:val="00A464DB"/>
    <w:rsid w:val="00A46949"/>
    <w:rsid w:val="00A4729F"/>
    <w:rsid w:val="00A47A96"/>
    <w:rsid w:val="00A47CAE"/>
    <w:rsid w:val="00A500E9"/>
    <w:rsid w:val="00A5036A"/>
    <w:rsid w:val="00A50898"/>
    <w:rsid w:val="00A50DBB"/>
    <w:rsid w:val="00A51246"/>
    <w:rsid w:val="00A51E05"/>
    <w:rsid w:val="00A52615"/>
    <w:rsid w:val="00A53108"/>
    <w:rsid w:val="00A53DEC"/>
    <w:rsid w:val="00A54B1F"/>
    <w:rsid w:val="00A54CAD"/>
    <w:rsid w:val="00A55201"/>
    <w:rsid w:val="00A55BEB"/>
    <w:rsid w:val="00A55E8D"/>
    <w:rsid w:val="00A5671F"/>
    <w:rsid w:val="00A56897"/>
    <w:rsid w:val="00A5703B"/>
    <w:rsid w:val="00A57A14"/>
    <w:rsid w:val="00A57F73"/>
    <w:rsid w:val="00A600CA"/>
    <w:rsid w:val="00A60D4E"/>
    <w:rsid w:val="00A60E64"/>
    <w:rsid w:val="00A62750"/>
    <w:rsid w:val="00A63125"/>
    <w:rsid w:val="00A6333C"/>
    <w:rsid w:val="00A638FE"/>
    <w:rsid w:val="00A63F26"/>
    <w:rsid w:val="00A659A8"/>
    <w:rsid w:val="00A668CB"/>
    <w:rsid w:val="00A668E0"/>
    <w:rsid w:val="00A66917"/>
    <w:rsid w:val="00A66F7B"/>
    <w:rsid w:val="00A67206"/>
    <w:rsid w:val="00A67614"/>
    <w:rsid w:val="00A676DC"/>
    <w:rsid w:val="00A67B21"/>
    <w:rsid w:val="00A67ECD"/>
    <w:rsid w:val="00A70212"/>
    <w:rsid w:val="00A706A3"/>
    <w:rsid w:val="00A70A1B"/>
    <w:rsid w:val="00A71B6B"/>
    <w:rsid w:val="00A721CA"/>
    <w:rsid w:val="00A72292"/>
    <w:rsid w:val="00A7234D"/>
    <w:rsid w:val="00A72714"/>
    <w:rsid w:val="00A7279D"/>
    <w:rsid w:val="00A73160"/>
    <w:rsid w:val="00A73572"/>
    <w:rsid w:val="00A73B66"/>
    <w:rsid w:val="00A73F11"/>
    <w:rsid w:val="00A74159"/>
    <w:rsid w:val="00A7426B"/>
    <w:rsid w:val="00A74CBC"/>
    <w:rsid w:val="00A753AA"/>
    <w:rsid w:val="00A767CA"/>
    <w:rsid w:val="00A8087D"/>
    <w:rsid w:val="00A8106E"/>
    <w:rsid w:val="00A811D9"/>
    <w:rsid w:val="00A81860"/>
    <w:rsid w:val="00A81BA5"/>
    <w:rsid w:val="00A81D4D"/>
    <w:rsid w:val="00A83614"/>
    <w:rsid w:val="00A839D3"/>
    <w:rsid w:val="00A8449B"/>
    <w:rsid w:val="00A8449F"/>
    <w:rsid w:val="00A85F20"/>
    <w:rsid w:val="00A865DB"/>
    <w:rsid w:val="00A87CDC"/>
    <w:rsid w:val="00A911B8"/>
    <w:rsid w:val="00A91E2D"/>
    <w:rsid w:val="00A92816"/>
    <w:rsid w:val="00A92892"/>
    <w:rsid w:val="00A9333C"/>
    <w:rsid w:val="00A93A0F"/>
    <w:rsid w:val="00A93FC1"/>
    <w:rsid w:val="00A93FF7"/>
    <w:rsid w:val="00A9597D"/>
    <w:rsid w:val="00A9668A"/>
    <w:rsid w:val="00A96877"/>
    <w:rsid w:val="00A97687"/>
    <w:rsid w:val="00A97A64"/>
    <w:rsid w:val="00AA073D"/>
    <w:rsid w:val="00AA0B5E"/>
    <w:rsid w:val="00AA0D51"/>
    <w:rsid w:val="00AA0F59"/>
    <w:rsid w:val="00AA2251"/>
    <w:rsid w:val="00AA2E85"/>
    <w:rsid w:val="00AA317F"/>
    <w:rsid w:val="00AA3809"/>
    <w:rsid w:val="00AA3CF1"/>
    <w:rsid w:val="00AA3E99"/>
    <w:rsid w:val="00AA3FD2"/>
    <w:rsid w:val="00AA49BD"/>
    <w:rsid w:val="00AA5501"/>
    <w:rsid w:val="00AA5997"/>
    <w:rsid w:val="00AA6341"/>
    <w:rsid w:val="00AA782C"/>
    <w:rsid w:val="00AA7D24"/>
    <w:rsid w:val="00AA7E5F"/>
    <w:rsid w:val="00AB0523"/>
    <w:rsid w:val="00AB13E0"/>
    <w:rsid w:val="00AB18E5"/>
    <w:rsid w:val="00AB2185"/>
    <w:rsid w:val="00AB2369"/>
    <w:rsid w:val="00AB29EA"/>
    <w:rsid w:val="00AB2A86"/>
    <w:rsid w:val="00AB2D77"/>
    <w:rsid w:val="00AB2DEC"/>
    <w:rsid w:val="00AB34E1"/>
    <w:rsid w:val="00AB3725"/>
    <w:rsid w:val="00AB37DC"/>
    <w:rsid w:val="00AB39B0"/>
    <w:rsid w:val="00AB3B89"/>
    <w:rsid w:val="00AB43EE"/>
    <w:rsid w:val="00AB46E8"/>
    <w:rsid w:val="00AB47C1"/>
    <w:rsid w:val="00AB4E71"/>
    <w:rsid w:val="00AB54F4"/>
    <w:rsid w:val="00AB68E9"/>
    <w:rsid w:val="00AB6E68"/>
    <w:rsid w:val="00AB6EEF"/>
    <w:rsid w:val="00AB7A33"/>
    <w:rsid w:val="00AC01F5"/>
    <w:rsid w:val="00AC0794"/>
    <w:rsid w:val="00AC082E"/>
    <w:rsid w:val="00AC0C08"/>
    <w:rsid w:val="00AC0C24"/>
    <w:rsid w:val="00AC138A"/>
    <w:rsid w:val="00AC1E6C"/>
    <w:rsid w:val="00AC2E1A"/>
    <w:rsid w:val="00AC33D7"/>
    <w:rsid w:val="00AC3698"/>
    <w:rsid w:val="00AC3897"/>
    <w:rsid w:val="00AC3A88"/>
    <w:rsid w:val="00AC3CD4"/>
    <w:rsid w:val="00AC5A85"/>
    <w:rsid w:val="00AC5B91"/>
    <w:rsid w:val="00AC5D69"/>
    <w:rsid w:val="00AC6E08"/>
    <w:rsid w:val="00AC702F"/>
    <w:rsid w:val="00AC78BD"/>
    <w:rsid w:val="00AC7ECB"/>
    <w:rsid w:val="00AD028B"/>
    <w:rsid w:val="00AD0632"/>
    <w:rsid w:val="00AD0884"/>
    <w:rsid w:val="00AD1D06"/>
    <w:rsid w:val="00AD1FAC"/>
    <w:rsid w:val="00AD2E27"/>
    <w:rsid w:val="00AD36EA"/>
    <w:rsid w:val="00AD38BE"/>
    <w:rsid w:val="00AD3AAB"/>
    <w:rsid w:val="00AD3C79"/>
    <w:rsid w:val="00AD40EF"/>
    <w:rsid w:val="00AD423F"/>
    <w:rsid w:val="00AD4442"/>
    <w:rsid w:val="00AD48BD"/>
    <w:rsid w:val="00AD6328"/>
    <w:rsid w:val="00AD694D"/>
    <w:rsid w:val="00AD6D2B"/>
    <w:rsid w:val="00AD771C"/>
    <w:rsid w:val="00AD77F5"/>
    <w:rsid w:val="00AD7AC2"/>
    <w:rsid w:val="00AE062E"/>
    <w:rsid w:val="00AE0769"/>
    <w:rsid w:val="00AE0E4E"/>
    <w:rsid w:val="00AE11F2"/>
    <w:rsid w:val="00AE175F"/>
    <w:rsid w:val="00AE27D7"/>
    <w:rsid w:val="00AE29C5"/>
    <w:rsid w:val="00AE2ACC"/>
    <w:rsid w:val="00AE2D87"/>
    <w:rsid w:val="00AE34FF"/>
    <w:rsid w:val="00AE3532"/>
    <w:rsid w:val="00AE4679"/>
    <w:rsid w:val="00AE4DC1"/>
    <w:rsid w:val="00AE55A6"/>
    <w:rsid w:val="00AE5BB3"/>
    <w:rsid w:val="00AE6A4A"/>
    <w:rsid w:val="00AE6D31"/>
    <w:rsid w:val="00AE7857"/>
    <w:rsid w:val="00AE7986"/>
    <w:rsid w:val="00AE7FAE"/>
    <w:rsid w:val="00AF0520"/>
    <w:rsid w:val="00AF0CD4"/>
    <w:rsid w:val="00AF1627"/>
    <w:rsid w:val="00AF198A"/>
    <w:rsid w:val="00AF2C0B"/>
    <w:rsid w:val="00AF31F7"/>
    <w:rsid w:val="00AF3498"/>
    <w:rsid w:val="00AF36B8"/>
    <w:rsid w:val="00AF386A"/>
    <w:rsid w:val="00AF3988"/>
    <w:rsid w:val="00AF442F"/>
    <w:rsid w:val="00AF520A"/>
    <w:rsid w:val="00AF61D3"/>
    <w:rsid w:val="00AF63C5"/>
    <w:rsid w:val="00AF6475"/>
    <w:rsid w:val="00AF771E"/>
    <w:rsid w:val="00AF7EBB"/>
    <w:rsid w:val="00B001CE"/>
    <w:rsid w:val="00B003C9"/>
    <w:rsid w:val="00B006FB"/>
    <w:rsid w:val="00B00726"/>
    <w:rsid w:val="00B00BC4"/>
    <w:rsid w:val="00B01790"/>
    <w:rsid w:val="00B02A65"/>
    <w:rsid w:val="00B037B0"/>
    <w:rsid w:val="00B03BA4"/>
    <w:rsid w:val="00B04464"/>
    <w:rsid w:val="00B046D7"/>
    <w:rsid w:val="00B053B9"/>
    <w:rsid w:val="00B05F4F"/>
    <w:rsid w:val="00B0674A"/>
    <w:rsid w:val="00B06FFD"/>
    <w:rsid w:val="00B0723F"/>
    <w:rsid w:val="00B076D4"/>
    <w:rsid w:val="00B10D4D"/>
    <w:rsid w:val="00B117C2"/>
    <w:rsid w:val="00B120C7"/>
    <w:rsid w:val="00B12407"/>
    <w:rsid w:val="00B12FAB"/>
    <w:rsid w:val="00B13BCF"/>
    <w:rsid w:val="00B14154"/>
    <w:rsid w:val="00B1436D"/>
    <w:rsid w:val="00B158B5"/>
    <w:rsid w:val="00B164DE"/>
    <w:rsid w:val="00B16D1C"/>
    <w:rsid w:val="00B1787E"/>
    <w:rsid w:val="00B17F02"/>
    <w:rsid w:val="00B2064A"/>
    <w:rsid w:val="00B211EC"/>
    <w:rsid w:val="00B23065"/>
    <w:rsid w:val="00B231A3"/>
    <w:rsid w:val="00B23356"/>
    <w:rsid w:val="00B235AA"/>
    <w:rsid w:val="00B23D60"/>
    <w:rsid w:val="00B23DC2"/>
    <w:rsid w:val="00B24716"/>
    <w:rsid w:val="00B2471C"/>
    <w:rsid w:val="00B24FF3"/>
    <w:rsid w:val="00B2564B"/>
    <w:rsid w:val="00B25DFB"/>
    <w:rsid w:val="00B2660C"/>
    <w:rsid w:val="00B27CCC"/>
    <w:rsid w:val="00B30122"/>
    <w:rsid w:val="00B301D3"/>
    <w:rsid w:val="00B304CE"/>
    <w:rsid w:val="00B30610"/>
    <w:rsid w:val="00B307B6"/>
    <w:rsid w:val="00B3120B"/>
    <w:rsid w:val="00B31433"/>
    <w:rsid w:val="00B31984"/>
    <w:rsid w:val="00B31DD4"/>
    <w:rsid w:val="00B32EE7"/>
    <w:rsid w:val="00B338FD"/>
    <w:rsid w:val="00B33DBB"/>
    <w:rsid w:val="00B3419E"/>
    <w:rsid w:val="00B3512A"/>
    <w:rsid w:val="00B37674"/>
    <w:rsid w:val="00B37F65"/>
    <w:rsid w:val="00B37FBD"/>
    <w:rsid w:val="00B407DE"/>
    <w:rsid w:val="00B413FD"/>
    <w:rsid w:val="00B418FC"/>
    <w:rsid w:val="00B41C16"/>
    <w:rsid w:val="00B426E9"/>
    <w:rsid w:val="00B42CB6"/>
    <w:rsid w:val="00B4332C"/>
    <w:rsid w:val="00B43CF1"/>
    <w:rsid w:val="00B44F13"/>
    <w:rsid w:val="00B44F84"/>
    <w:rsid w:val="00B45605"/>
    <w:rsid w:val="00B4657D"/>
    <w:rsid w:val="00B473D7"/>
    <w:rsid w:val="00B473EF"/>
    <w:rsid w:val="00B50745"/>
    <w:rsid w:val="00B50C94"/>
    <w:rsid w:val="00B5111D"/>
    <w:rsid w:val="00B52603"/>
    <w:rsid w:val="00B53200"/>
    <w:rsid w:val="00B535BA"/>
    <w:rsid w:val="00B53600"/>
    <w:rsid w:val="00B53E57"/>
    <w:rsid w:val="00B54131"/>
    <w:rsid w:val="00B5423C"/>
    <w:rsid w:val="00B542B5"/>
    <w:rsid w:val="00B542C5"/>
    <w:rsid w:val="00B542F2"/>
    <w:rsid w:val="00B544DD"/>
    <w:rsid w:val="00B5476F"/>
    <w:rsid w:val="00B5571E"/>
    <w:rsid w:val="00B5635F"/>
    <w:rsid w:val="00B56FB5"/>
    <w:rsid w:val="00B571C5"/>
    <w:rsid w:val="00B5728A"/>
    <w:rsid w:val="00B60302"/>
    <w:rsid w:val="00B60EA6"/>
    <w:rsid w:val="00B6137A"/>
    <w:rsid w:val="00B6165F"/>
    <w:rsid w:val="00B61D4C"/>
    <w:rsid w:val="00B62EF7"/>
    <w:rsid w:val="00B63AC8"/>
    <w:rsid w:val="00B63C17"/>
    <w:rsid w:val="00B63CA3"/>
    <w:rsid w:val="00B63FD2"/>
    <w:rsid w:val="00B6481C"/>
    <w:rsid w:val="00B64952"/>
    <w:rsid w:val="00B649F1"/>
    <w:rsid w:val="00B64F29"/>
    <w:rsid w:val="00B654F8"/>
    <w:rsid w:val="00B65B43"/>
    <w:rsid w:val="00B65BC6"/>
    <w:rsid w:val="00B66682"/>
    <w:rsid w:val="00B66C63"/>
    <w:rsid w:val="00B66C6A"/>
    <w:rsid w:val="00B708EA"/>
    <w:rsid w:val="00B708FE"/>
    <w:rsid w:val="00B70A4F"/>
    <w:rsid w:val="00B70DB0"/>
    <w:rsid w:val="00B713AB"/>
    <w:rsid w:val="00B71440"/>
    <w:rsid w:val="00B71485"/>
    <w:rsid w:val="00B71B8D"/>
    <w:rsid w:val="00B722AD"/>
    <w:rsid w:val="00B72DB6"/>
    <w:rsid w:val="00B73C57"/>
    <w:rsid w:val="00B73C9C"/>
    <w:rsid w:val="00B7426F"/>
    <w:rsid w:val="00B7444C"/>
    <w:rsid w:val="00B748CC"/>
    <w:rsid w:val="00B74C0D"/>
    <w:rsid w:val="00B75901"/>
    <w:rsid w:val="00B75D3F"/>
    <w:rsid w:val="00B7687E"/>
    <w:rsid w:val="00B76915"/>
    <w:rsid w:val="00B7707C"/>
    <w:rsid w:val="00B7743F"/>
    <w:rsid w:val="00B77DCC"/>
    <w:rsid w:val="00B80223"/>
    <w:rsid w:val="00B80F49"/>
    <w:rsid w:val="00B80FF0"/>
    <w:rsid w:val="00B812E3"/>
    <w:rsid w:val="00B817D8"/>
    <w:rsid w:val="00B821B1"/>
    <w:rsid w:val="00B821BB"/>
    <w:rsid w:val="00B82B0F"/>
    <w:rsid w:val="00B83C63"/>
    <w:rsid w:val="00B83DC9"/>
    <w:rsid w:val="00B84064"/>
    <w:rsid w:val="00B845E8"/>
    <w:rsid w:val="00B84A49"/>
    <w:rsid w:val="00B84EFD"/>
    <w:rsid w:val="00B8536F"/>
    <w:rsid w:val="00B86028"/>
    <w:rsid w:val="00B8642D"/>
    <w:rsid w:val="00B867D4"/>
    <w:rsid w:val="00B86E45"/>
    <w:rsid w:val="00B87140"/>
    <w:rsid w:val="00B8750F"/>
    <w:rsid w:val="00B87842"/>
    <w:rsid w:val="00B90784"/>
    <w:rsid w:val="00B91FF5"/>
    <w:rsid w:val="00B9200E"/>
    <w:rsid w:val="00B92093"/>
    <w:rsid w:val="00B92380"/>
    <w:rsid w:val="00B9261D"/>
    <w:rsid w:val="00B926C1"/>
    <w:rsid w:val="00B9335B"/>
    <w:rsid w:val="00B9358E"/>
    <w:rsid w:val="00B935EF"/>
    <w:rsid w:val="00B93A61"/>
    <w:rsid w:val="00B9403A"/>
    <w:rsid w:val="00B94565"/>
    <w:rsid w:val="00B95185"/>
    <w:rsid w:val="00B96A9F"/>
    <w:rsid w:val="00B96B9D"/>
    <w:rsid w:val="00B975C0"/>
    <w:rsid w:val="00BA0226"/>
    <w:rsid w:val="00BA0305"/>
    <w:rsid w:val="00BA0F5A"/>
    <w:rsid w:val="00BA2B47"/>
    <w:rsid w:val="00BA4436"/>
    <w:rsid w:val="00BA54CE"/>
    <w:rsid w:val="00BA5BA9"/>
    <w:rsid w:val="00BA5F4B"/>
    <w:rsid w:val="00BA6AA4"/>
    <w:rsid w:val="00BA7B1B"/>
    <w:rsid w:val="00BB1467"/>
    <w:rsid w:val="00BB1561"/>
    <w:rsid w:val="00BB1631"/>
    <w:rsid w:val="00BB2D7D"/>
    <w:rsid w:val="00BB342A"/>
    <w:rsid w:val="00BB4BEC"/>
    <w:rsid w:val="00BB6570"/>
    <w:rsid w:val="00BB6880"/>
    <w:rsid w:val="00BB7410"/>
    <w:rsid w:val="00BB76A4"/>
    <w:rsid w:val="00BC1299"/>
    <w:rsid w:val="00BC1E12"/>
    <w:rsid w:val="00BC214F"/>
    <w:rsid w:val="00BC2458"/>
    <w:rsid w:val="00BC3E18"/>
    <w:rsid w:val="00BC3F5A"/>
    <w:rsid w:val="00BC49BB"/>
    <w:rsid w:val="00BC5A89"/>
    <w:rsid w:val="00BC61EA"/>
    <w:rsid w:val="00BC6864"/>
    <w:rsid w:val="00BC73EF"/>
    <w:rsid w:val="00BC7959"/>
    <w:rsid w:val="00BC7B93"/>
    <w:rsid w:val="00BC7FFC"/>
    <w:rsid w:val="00BD049E"/>
    <w:rsid w:val="00BD0691"/>
    <w:rsid w:val="00BD084A"/>
    <w:rsid w:val="00BD0DAF"/>
    <w:rsid w:val="00BD1203"/>
    <w:rsid w:val="00BD1625"/>
    <w:rsid w:val="00BD1E84"/>
    <w:rsid w:val="00BD20BC"/>
    <w:rsid w:val="00BD2B97"/>
    <w:rsid w:val="00BD2C51"/>
    <w:rsid w:val="00BD37D8"/>
    <w:rsid w:val="00BD4054"/>
    <w:rsid w:val="00BD482F"/>
    <w:rsid w:val="00BD4CD6"/>
    <w:rsid w:val="00BD65AF"/>
    <w:rsid w:val="00BD68E0"/>
    <w:rsid w:val="00BD6B25"/>
    <w:rsid w:val="00BD6E2A"/>
    <w:rsid w:val="00BD7B56"/>
    <w:rsid w:val="00BD7C1D"/>
    <w:rsid w:val="00BE032A"/>
    <w:rsid w:val="00BE04B0"/>
    <w:rsid w:val="00BE0780"/>
    <w:rsid w:val="00BE0E86"/>
    <w:rsid w:val="00BE1256"/>
    <w:rsid w:val="00BE15EE"/>
    <w:rsid w:val="00BE21DB"/>
    <w:rsid w:val="00BE22D1"/>
    <w:rsid w:val="00BE2AE8"/>
    <w:rsid w:val="00BE2FE1"/>
    <w:rsid w:val="00BE347D"/>
    <w:rsid w:val="00BE34F4"/>
    <w:rsid w:val="00BE42F2"/>
    <w:rsid w:val="00BE540A"/>
    <w:rsid w:val="00BE57D7"/>
    <w:rsid w:val="00BE5A8F"/>
    <w:rsid w:val="00BE5B28"/>
    <w:rsid w:val="00BE6137"/>
    <w:rsid w:val="00BE63F7"/>
    <w:rsid w:val="00BE6DB8"/>
    <w:rsid w:val="00BE702F"/>
    <w:rsid w:val="00BE7332"/>
    <w:rsid w:val="00BE7CBE"/>
    <w:rsid w:val="00BF1A60"/>
    <w:rsid w:val="00BF1B7C"/>
    <w:rsid w:val="00BF3170"/>
    <w:rsid w:val="00BF32B6"/>
    <w:rsid w:val="00BF34EE"/>
    <w:rsid w:val="00BF39D8"/>
    <w:rsid w:val="00BF3DBB"/>
    <w:rsid w:val="00BF4035"/>
    <w:rsid w:val="00BF4086"/>
    <w:rsid w:val="00BF481D"/>
    <w:rsid w:val="00BF68D3"/>
    <w:rsid w:val="00BF6F29"/>
    <w:rsid w:val="00BF7CF8"/>
    <w:rsid w:val="00BF7EE4"/>
    <w:rsid w:val="00C0021C"/>
    <w:rsid w:val="00C002A0"/>
    <w:rsid w:val="00C00373"/>
    <w:rsid w:val="00C00B4D"/>
    <w:rsid w:val="00C00F96"/>
    <w:rsid w:val="00C0147B"/>
    <w:rsid w:val="00C01DAD"/>
    <w:rsid w:val="00C0239A"/>
    <w:rsid w:val="00C02685"/>
    <w:rsid w:val="00C027DD"/>
    <w:rsid w:val="00C0293F"/>
    <w:rsid w:val="00C0359E"/>
    <w:rsid w:val="00C0521A"/>
    <w:rsid w:val="00C05659"/>
    <w:rsid w:val="00C05991"/>
    <w:rsid w:val="00C05D7E"/>
    <w:rsid w:val="00C060B5"/>
    <w:rsid w:val="00C0630C"/>
    <w:rsid w:val="00C06689"/>
    <w:rsid w:val="00C0684E"/>
    <w:rsid w:val="00C070EC"/>
    <w:rsid w:val="00C074B6"/>
    <w:rsid w:val="00C10049"/>
    <w:rsid w:val="00C11B91"/>
    <w:rsid w:val="00C11F30"/>
    <w:rsid w:val="00C129F9"/>
    <w:rsid w:val="00C138B3"/>
    <w:rsid w:val="00C13C7A"/>
    <w:rsid w:val="00C1419C"/>
    <w:rsid w:val="00C14A04"/>
    <w:rsid w:val="00C1601C"/>
    <w:rsid w:val="00C164D4"/>
    <w:rsid w:val="00C170A8"/>
    <w:rsid w:val="00C170D5"/>
    <w:rsid w:val="00C21BA0"/>
    <w:rsid w:val="00C22006"/>
    <w:rsid w:val="00C223DC"/>
    <w:rsid w:val="00C22969"/>
    <w:rsid w:val="00C22AE7"/>
    <w:rsid w:val="00C22DBF"/>
    <w:rsid w:val="00C23CF0"/>
    <w:rsid w:val="00C2454B"/>
    <w:rsid w:val="00C24B10"/>
    <w:rsid w:val="00C24FA3"/>
    <w:rsid w:val="00C25C3F"/>
    <w:rsid w:val="00C25FC5"/>
    <w:rsid w:val="00C2653C"/>
    <w:rsid w:val="00C300D2"/>
    <w:rsid w:val="00C301A3"/>
    <w:rsid w:val="00C30A8C"/>
    <w:rsid w:val="00C314AF"/>
    <w:rsid w:val="00C314EF"/>
    <w:rsid w:val="00C31822"/>
    <w:rsid w:val="00C33130"/>
    <w:rsid w:val="00C33725"/>
    <w:rsid w:val="00C345C8"/>
    <w:rsid w:val="00C3474A"/>
    <w:rsid w:val="00C352A8"/>
    <w:rsid w:val="00C358C4"/>
    <w:rsid w:val="00C36DA9"/>
    <w:rsid w:val="00C373C2"/>
    <w:rsid w:val="00C40B1A"/>
    <w:rsid w:val="00C40D9E"/>
    <w:rsid w:val="00C40F3C"/>
    <w:rsid w:val="00C4139E"/>
    <w:rsid w:val="00C413E6"/>
    <w:rsid w:val="00C41E27"/>
    <w:rsid w:val="00C422E7"/>
    <w:rsid w:val="00C426AD"/>
    <w:rsid w:val="00C42E39"/>
    <w:rsid w:val="00C446C9"/>
    <w:rsid w:val="00C44BBB"/>
    <w:rsid w:val="00C45093"/>
    <w:rsid w:val="00C46097"/>
    <w:rsid w:val="00C47267"/>
    <w:rsid w:val="00C477DB"/>
    <w:rsid w:val="00C47827"/>
    <w:rsid w:val="00C4782A"/>
    <w:rsid w:val="00C47937"/>
    <w:rsid w:val="00C50E50"/>
    <w:rsid w:val="00C534EE"/>
    <w:rsid w:val="00C535FB"/>
    <w:rsid w:val="00C541FD"/>
    <w:rsid w:val="00C542BD"/>
    <w:rsid w:val="00C555F5"/>
    <w:rsid w:val="00C55734"/>
    <w:rsid w:val="00C5576A"/>
    <w:rsid w:val="00C55DC3"/>
    <w:rsid w:val="00C562FD"/>
    <w:rsid w:val="00C56B25"/>
    <w:rsid w:val="00C56BE2"/>
    <w:rsid w:val="00C5747F"/>
    <w:rsid w:val="00C576A8"/>
    <w:rsid w:val="00C57FC4"/>
    <w:rsid w:val="00C606E6"/>
    <w:rsid w:val="00C60C8F"/>
    <w:rsid w:val="00C60E38"/>
    <w:rsid w:val="00C60E8F"/>
    <w:rsid w:val="00C6120D"/>
    <w:rsid w:val="00C6146B"/>
    <w:rsid w:val="00C616CE"/>
    <w:rsid w:val="00C62126"/>
    <w:rsid w:val="00C627E0"/>
    <w:rsid w:val="00C62938"/>
    <w:rsid w:val="00C6354E"/>
    <w:rsid w:val="00C64D27"/>
    <w:rsid w:val="00C64DBF"/>
    <w:rsid w:val="00C64DE1"/>
    <w:rsid w:val="00C651EE"/>
    <w:rsid w:val="00C655B5"/>
    <w:rsid w:val="00C6567F"/>
    <w:rsid w:val="00C65D26"/>
    <w:rsid w:val="00C66AF4"/>
    <w:rsid w:val="00C66B91"/>
    <w:rsid w:val="00C66FCE"/>
    <w:rsid w:val="00C67A73"/>
    <w:rsid w:val="00C71321"/>
    <w:rsid w:val="00C716D7"/>
    <w:rsid w:val="00C71E1E"/>
    <w:rsid w:val="00C725F4"/>
    <w:rsid w:val="00C72B5E"/>
    <w:rsid w:val="00C72BCD"/>
    <w:rsid w:val="00C73091"/>
    <w:rsid w:val="00C73598"/>
    <w:rsid w:val="00C74362"/>
    <w:rsid w:val="00C743D2"/>
    <w:rsid w:val="00C750F4"/>
    <w:rsid w:val="00C75D29"/>
    <w:rsid w:val="00C7617D"/>
    <w:rsid w:val="00C768CC"/>
    <w:rsid w:val="00C76DD4"/>
    <w:rsid w:val="00C77A5E"/>
    <w:rsid w:val="00C800F3"/>
    <w:rsid w:val="00C80E00"/>
    <w:rsid w:val="00C80E02"/>
    <w:rsid w:val="00C81D0B"/>
    <w:rsid w:val="00C82263"/>
    <w:rsid w:val="00C82271"/>
    <w:rsid w:val="00C8238F"/>
    <w:rsid w:val="00C83D14"/>
    <w:rsid w:val="00C844B5"/>
    <w:rsid w:val="00C846E5"/>
    <w:rsid w:val="00C84B15"/>
    <w:rsid w:val="00C8513E"/>
    <w:rsid w:val="00C85662"/>
    <w:rsid w:val="00C85FB1"/>
    <w:rsid w:val="00C865B5"/>
    <w:rsid w:val="00C86B77"/>
    <w:rsid w:val="00C86DA6"/>
    <w:rsid w:val="00C870B8"/>
    <w:rsid w:val="00C871CB"/>
    <w:rsid w:val="00C87529"/>
    <w:rsid w:val="00C908A7"/>
    <w:rsid w:val="00C90C2F"/>
    <w:rsid w:val="00C92225"/>
    <w:rsid w:val="00C92D99"/>
    <w:rsid w:val="00C94225"/>
    <w:rsid w:val="00C94765"/>
    <w:rsid w:val="00C95004"/>
    <w:rsid w:val="00C95D77"/>
    <w:rsid w:val="00C963CA"/>
    <w:rsid w:val="00C96BAF"/>
    <w:rsid w:val="00C96F91"/>
    <w:rsid w:val="00C97918"/>
    <w:rsid w:val="00C97B19"/>
    <w:rsid w:val="00CA00D4"/>
    <w:rsid w:val="00CA034A"/>
    <w:rsid w:val="00CA0C1F"/>
    <w:rsid w:val="00CA11F2"/>
    <w:rsid w:val="00CA1376"/>
    <w:rsid w:val="00CA1E03"/>
    <w:rsid w:val="00CA2C23"/>
    <w:rsid w:val="00CA2F10"/>
    <w:rsid w:val="00CA31AA"/>
    <w:rsid w:val="00CA5036"/>
    <w:rsid w:val="00CA64A2"/>
    <w:rsid w:val="00CA668A"/>
    <w:rsid w:val="00CA7B94"/>
    <w:rsid w:val="00CA7CCD"/>
    <w:rsid w:val="00CB07AA"/>
    <w:rsid w:val="00CB1583"/>
    <w:rsid w:val="00CB1EDF"/>
    <w:rsid w:val="00CB232A"/>
    <w:rsid w:val="00CB25FC"/>
    <w:rsid w:val="00CB35D6"/>
    <w:rsid w:val="00CB3D34"/>
    <w:rsid w:val="00CB3F28"/>
    <w:rsid w:val="00CB476C"/>
    <w:rsid w:val="00CB5A20"/>
    <w:rsid w:val="00CB6387"/>
    <w:rsid w:val="00CB7258"/>
    <w:rsid w:val="00CB7BA0"/>
    <w:rsid w:val="00CB7DE4"/>
    <w:rsid w:val="00CC00FB"/>
    <w:rsid w:val="00CC090C"/>
    <w:rsid w:val="00CC091A"/>
    <w:rsid w:val="00CC2BAE"/>
    <w:rsid w:val="00CC2BDB"/>
    <w:rsid w:val="00CC3DED"/>
    <w:rsid w:val="00CC4A93"/>
    <w:rsid w:val="00CC55A1"/>
    <w:rsid w:val="00CC5A89"/>
    <w:rsid w:val="00CC5AD7"/>
    <w:rsid w:val="00CC6187"/>
    <w:rsid w:val="00CC631A"/>
    <w:rsid w:val="00CC69CB"/>
    <w:rsid w:val="00CC6F2B"/>
    <w:rsid w:val="00CC718D"/>
    <w:rsid w:val="00CD03A0"/>
    <w:rsid w:val="00CD0A48"/>
    <w:rsid w:val="00CD1971"/>
    <w:rsid w:val="00CD2E1C"/>
    <w:rsid w:val="00CD39D1"/>
    <w:rsid w:val="00CD4F2F"/>
    <w:rsid w:val="00CD5899"/>
    <w:rsid w:val="00CD5A3C"/>
    <w:rsid w:val="00CD60C7"/>
    <w:rsid w:val="00CD6146"/>
    <w:rsid w:val="00CD65D7"/>
    <w:rsid w:val="00CD6822"/>
    <w:rsid w:val="00CD75D8"/>
    <w:rsid w:val="00CD77E8"/>
    <w:rsid w:val="00CD780D"/>
    <w:rsid w:val="00CD7C92"/>
    <w:rsid w:val="00CD7DD4"/>
    <w:rsid w:val="00CE08E8"/>
    <w:rsid w:val="00CE12D2"/>
    <w:rsid w:val="00CE12E3"/>
    <w:rsid w:val="00CE1AA1"/>
    <w:rsid w:val="00CE3094"/>
    <w:rsid w:val="00CE33B4"/>
    <w:rsid w:val="00CE3515"/>
    <w:rsid w:val="00CE3665"/>
    <w:rsid w:val="00CE3F45"/>
    <w:rsid w:val="00CE4BC4"/>
    <w:rsid w:val="00CE4E29"/>
    <w:rsid w:val="00CE4F25"/>
    <w:rsid w:val="00CE5B19"/>
    <w:rsid w:val="00CE5E69"/>
    <w:rsid w:val="00CE5FE1"/>
    <w:rsid w:val="00CE61D8"/>
    <w:rsid w:val="00CE6579"/>
    <w:rsid w:val="00CE6F01"/>
    <w:rsid w:val="00CE6F34"/>
    <w:rsid w:val="00CE6FCB"/>
    <w:rsid w:val="00CE7F3B"/>
    <w:rsid w:val="00CF096D"/>
    <w:rsid w:val="00CF133C"/>
    <w:rsid w:val="00CF1B56"/>
    <w:rsid w:val="00CF372D"/>
    <w:rsid w:val="00CF3E92"/>
    <w:rsid w:val="00CF4067"/>
    <w:rsid w:val="00CF46E4"/>
    <w:rsid w:val="00CF4CE1"/>
    <w:rsid w:val="00CF5358"/>
    <w:rsid w:val="00CF59FE"/>
    <w:rsid w:val="00CF63C0"/>
    <w:rsid w:val="00CF6D73"/>
    <w:rsid w:val="00CF7BD1"/>
    <w:rsid w:val="00CF7F9F"/>
    <w:rsid w:val="00D00451"/>
    <w:rsid w:val="00D00877"/>
    <w:rsid w:val="00D0177A"/>
    <w:rsid w:val="00D01AF0"/>
    <w:rsid w:val="00D02CCB"/>
    <w:rsid w:val="00D02EBD"/>
    <w:rsid w:val="00D03561"/>
    <w:rsid w:val="00D03650"/>
    <w:rsid w:val="00D036F3"/>
    <w:rsid w:val="00D04272"/>
    <w:rsid w:val="00D04C1F"/>
    <w:rsid w:val="00D04D6B"/>
    <w:rsid w:val="00D04D95"/>
    <w:rsid w:val="00D064CC"/>
    <w:rsid w:val="00D06904"/>
    <w:rsid w:val="00D06A26"/>
    <w:rsid w:val="00D06C32"/>
    <w:rsid w:val="00D06C44"/>
    <w:rsid w:val="00D07988"/>
    <w:rsid w:val="00D07B06"/>
    <w:rsid w:val="00D07D30"/>
    <w:rsid w:val="00D07FB2"/>
    <w:rsid w:val="00D102E0"/>
    <w:rsid w:val="00D103A4"/>
    <w:rsid w:val="00D10D75"/>
    <w:rsid w:val="00D112A1"/>
    <w:rsid w:val="00D11933"/>
    <w:rsid w:val="00D11C7E"/>
    <w:rsid w:val="00D124F8"/>
    <w:rsid w:val="00D12806"/>
    <w:rsid w:val="00D1291B"/>
    <w:rsid w:val="00D13A8A"/>
    <w:rsid w:val="00D13D23"/>
    <w:rsid w:val="00D142F0"/>
    <w:rsid w:val="00D15DA9"/>
    <w:rsid w:val="00D16406"/>
    <w:rsid w:val="00D17764"/>
    <w:rsid w:val="00D20051"/>
    <w:rsid w:val="00D219DE"/>
    <w:rsid w:val="00D223D1"/>
    <w:rsid w:val="00D23E02"/>
    <w:rsid w:val="00D242C7"/>
    <w:rsid w:val="00D244BF"/>
    <w:rsid w:val="00D24E70"/>
    <w:rsid w:val="00D24ED1"/>
    <w:rsid w:val="00D2547A"/>
    <w:rsid w:val="00D2564E"/>
    <w:rsid w:val="00D2568D"/>
    <w:rsid w:val="00D26232"/>
    <w:rsid w:val="00D26B18"/>
    <w:rsid w:val="00D2765E"/>
    <w:rsid w:val="00D27F68"/>
    <w:rsid w:val="00D30C58"/>
    <w:rsid w:val="00D30DAC"/>
    <w:rsid w:val="00D31241"/>
    <w:rsid w:val="00D31276"/>
    <w:rsid w:val="00D31D45"/>
    <w:rsid w:val="00D325F2"/>
    <w:rsid w:val="00D337EC"/>
    <w:rsid w:val="00D340C5"/>
    <w:rsid w:val="00D341C3"/>
    <w:rsid w:val="00D34450"/>
    <w:rsid w:val="00D34693"/>
    <w:rsid w:val="00D34775"/>
    <w:rsid w:val="00D35747"/>
    <w:rsid w:val="00D35D15"/>
    <w:rsid w:val="00D36042"/>
    <w:rsid w:val="00D36EB2"/>
    <w:rsid w:val="00D377FE"/>
    <w:rsid w:val="00D37B29"/>
    <w:rsid w:val="00D4013F"/>
    <w:rsid w:val="00D40B38"/>
    <w:rsid w:val="00D40FAE"/>
    <w:rsid w:val="00D415BA"/>
    <w:rsid w:val="00D41C85"/>
    <w:rsid w:val="00D4273D"/>
    <w:rsid w:val="00D42CC0"/>
    <w:rsid w:val="00D42E97"/>
    <w:rsid w:val="00D43D72"/>
    <w:rsid w:val="00D44D2C"/>
    <w:rsid w:val="00D44EA2"/>
    <w:rsid w:val="00D453B5"/>
    <w:rsid w:val="00D45694"/>
    <w:rsid w:val="00D462A1"/>
    <w:rsid w:val="00D46610"/>
    <w:rsid w:val="00D46BF1"/>
    <w:rsid w:val="00D47EC1"/>
    <w:rsid w:val="00D519A3"/>
    <w:rsid w:val="00D528D3"/>
    <w:rsid w:val="00D53F43"/>
    <w:rsid w:val="00D54647"/>
    <w:rsid w:val="00D5591B"/>
    <w:rsid w:val="00D563C4"/>
    <w:rsid w:val="00D56B66"/>
    <w:rsid w:val="00D57436"/>
    <w:rsid w:val="00D602F7"/>
    <w:rsid w:val="00D608F8"/>
    <w:rsid w:val="00D60C67"/>
    <w:rsid w:val="00D60DA1"/>
    <w:rsid w:val="00D60FA9"/>
    <w:rsid w:val="00D60FB4"/>
    <w:rsid w:val="00D618B5"/>
    <w:rsid w:val="00D61C6D"/>
    <w:rsid w:val="00D61D1C"/>
    <w:rsid w:val="00D6213A"/>
    <w:rsid w:val="00D62659"/>
    <w:rsid w:val="00D62F9E"/>
    <w:rsid w:val="00D64004"/>
    <w:rsid w:val="00D644E1"/>
    <w:rsid w:val="00D65A8E"/>
    <w:rsid w:val="00D6617F"/>
    <w:rsid w:val="00D66638"/>
    <w:rsid w:val="00D667C2"/>
    <w:rsid w:val="00D66FF1"/>
    <w:rsid w:val="00D67473"/>
    <w:rsid w:val="00D675B4"/>
    <w:rsid w:val="00D70671"/>
    <w:rsid w:val="00D70BDD"/>
    <w:rsid w:val="00D71B5F"/>
    <w:rsid w:val="00D71EDD"/>
    <w:rsid w:val="00D7356E"/>
    <w:rsid w:val="00D73EB8"/>
    <w:rsid w:val="00D74552"/>
    <w:rsid w:val="00D7543D"/>
    <w:rsid w:val="00D7602D"/>
    <w:rsid w:val="00D761CD"/>
    <w:rsid w:val="00D76AC7"/>
    <w:rsid w:val="00D777A6"/>
    <w:rsid w:val="00D77B22"/>
    <w:rsid w:val="00D8016E"/>
    <w:rsid w:val="00D809CA"/>
    <w:rsid w:val="00D80DC7"/>
    <w:rsid w:val="00D8138B"/>
    <w:rsid w:val="00D8198C"/>
    <w:rsid w:val="00D81FBE"/>
    <w:rsid w:val="00D823C8"/>
    <w:rsid w:val="00D82426"/>
    <w:rsid w:val="00D825AE"/>
    <w:rsid w:val="00D827EC"/>
    <w:rsid w:val="00D82CE1"/>
    <w:rsid w:val="00D8320C"/>
    <w:rsid w:val="00D859B4"/>
    <w:rsid w:val="00D863B7"/>
    <w:rsid w:val="00D864F9"/>
    <w:rsid w:val="00D866E5"/>
    <w:rsid w:val="00D873BC"/>
    <w:rsid w:val="00D900A4"/>
    <w:rsid w:val="00D900D8"/>
    <w:rsid w:val="00D90807"/>
    <w:rsid w:val="00D90CC6"/>
    <w:rsid w:val="00D91612"/>
    <w:rsid w:val="00D91E3D"/>
    <w:rsid w:val="00D92163"/>
    <w:rsid w:val="00D92583"/>
    <w:rsid w:val="00D92949"/>
    <w:rsid w:val="00D93CF1"/>
    <w:rsid w:val="00D94F94"/>
    <w:rsid w:val="00D95735"/>
    <w:rsid w:val="00D95988"/>
    <w:rsid w:val="00D95C96"/>
    <w:rsid w:val="00D96A4F"/>
    <w:rsid w:val="00D97D11"/>
    <w:rsid w:val="00D97EB6"/>
    <w:rsid w:val="00DA1048"/>
    <w:rsid w:val="00DA105C"/>
    <w:rsid w:val="00DA1A14"/>
    <w:rsid w:val="00DA2581"/>
    <w:rsid w:val="00DA28DA"/>
    <w:rsid w:val="00DA2A8B"/>
    <w:rsid w:val="00DA2CFF"/>
    <w:rsid w:val="00DA2D03"/>
    <w:rsid w:val="00DA3616"/>
    <w:rsid w:val="00DA362A"/>
    <w:rsid w:val="00DA41CD"/>
    <w:rsid w:val="00DA4C51"/>
    <w:rsid w:val="00DA5144"/>
    <w:rsid w:val="00DA51FF"/>
    <w:rsid w:val="00DA6408"/>
    <w:rsid w:val="00DA6468"/>
    <w:rsid w:val="00DA677D"/>
    <w:rsid w:val="00DA6B2B"/>
    <w:rsid w:val="00DA71BA"/>
    <w:rsid w:val="00DA7245"/>
    <w:rsid w:val="00DA7E6E"/>
    <w:rsid w:val="00DB033E"/>
    <w:rsid w:val="00DB0874"/>
    <w:rsid w:val="00DB0AB4"/>
    <w:rsid w:val="00DB145A"/>
    <w:rsid w:val="00DB26EE"/>
    <w:rsid w:val="00DB372B"/>
    <w:rsid w:val="00DB3D75"/>
    <w:rsid w:val="00DB414E"/>
    <w:rsid w:val="00DB4561"/>
    <w:rsid w:val="00DB4881"/>
    <w:rsid w:val="00DB5792"/>
    <w:rsid w:val="00DB61A9"/>
    <w:rsid w:val="00DB69E3"/>
    <w:rsid w:val="00DB6B13"/>
    <w:rsid w:val="00DB731A"/>
    <w:rsid w:val="00DB74B4"/>
    <w:rsid w:val="00DB7603"/>
    <w:rsid w:val="00DB796B"/>
    <w:rsid w:val="00DB79C4"/>
    <w:rsid w:val="00DC10F2"/>
    <w:rsid w:val="00DC1F11"/>
    <w:rsid w:val="00DC2DA9"/>
    <w:rsid w:val="00DC2F1A"/>
    <w:rsid w:val="00DC40C0"/>
    <w:rsid w:val="00DC429C"/>
    <w:rsid w:val="00DC4B97"/>
    <w:rsid w:val="00DC548C"/>
    <w:rsid w:val="00DC5604"/>
    <w:rsid w:val="00DC5E48"/>
    <w:rsid w:val="00DC688F"/>
    <w:rsid w:val="00DC727C"/>
    <w:rsid w:val="00DC7304"/>
    <w:rsid w:val="00DC7470"/>
    <w:rsid w:val="00DC74F6"/>
    <w:rsid w:val="00DC7E4C"/>
    <w:rsid w:val="00DD1CEB"/>
    <w:rsid w:val="00DD25FB"/>
    <w:rsid w:val="00DD2CF6"/>
    <w:rsid w:val="00DD307F"/>
    <w:rsid w:val="00DD322A"/>
    <w:rsid w:val="00DD40F1"/>
    <w:rsid w:val="00DD4A83"/>
    <w:rsid w:val="00DD4C5F"/>
    <w:rsid w:val="00DD5284"/>
    <w:rsid w:val="00DD5F20"/>
    <w:rsid w:val="00DD5FD0"/>
    <w:rsid w:val="00DD7266"/>
    <w:rsid w:val="00DD737B"/>
    <w:rsid w:val="00DE070D"/>
    <w:rsid w:val="00DE1075"/>
    <w:rsid w:val="00DE1D0E"/>
    <w:rsid w:val="00DE2A3F"/>
    <w:rsid w:val="00DE2F60"/>
    <w:rsid w:val="00DE350E"/>
    <w:rsid w:val="00DE3CB6"/>
    <w:rsid w:val="00DE4E06"/>
    <w:rsid w:val="00DE6870"/>
    <w:rsid w:val="00DE6DB8"/>
    <w:rsid w:val="00DE71F0"/>
    <w:rsid w:val="00DF09E5"/>
    <w:rsid w:val="00DF0ABC"/>
    <w:rsid w:val="00DF0E9F"/>
    <w:rsid w:val="00DF1028"/>
    <w:rsid w:val="00DF1035"/>
    <w:rsid w:val="00DF188E"/>
    <w:rsid w:val="00DF1CA4"/>
    <w:rsid w:val="00DF2722"/>
    <w:rsid w:val="00DF298E"/>
    <w:rsid w:val="00DF3CC2"/>
    <w:rsid w:val="00DF4296"/>
    <w:rsid w:val="00DF4939"/>
    <w:rsid w:val="00DF4F1E"/>
    <w:rsid w:val="00DF55D4"/>
    <w:rsid w:val="00DF5812"/>
    <w:rsid w:val="00DF5E78"/>
    <w:rsid w:val="00DF6046"/>
    <w:rsid w:val="00DF6993"/>
    <w:rsid w:val="00DF76A4"/>
    <w:rsid w:val="00DF7F12"/>
    <w:rsid w:val="00E011E7"/>
    <w:rsid w:val="00E028DD"/>
    <w:rsid w:val="00E03654"/>
    <w:rsid w:val="00E03C3F"/>
    <w:rsid w:val="00E04543"/>
    <w:rsid w:val="00E04C99"/>
    <w:rsid w:val="00E0698C"/>
    <w:rsid w:val="00E07871"/>
    <w:rsid w:val="00E110AB"/>
    <w:rsid w:val="00E11197"/>
    <w:rsid w:val="00E1172A"/>
    <w:rsid w:val="00E1175B"/>
    <w:rsid w:val="00E1318D"/>
    <w:rsid w:val="00E131AF"/>
    <w:rsid w:val="00E13A31"/>
    <w:rsid w:val="00E13E91"/>
    <w:rsid w:val="00E14F12"/>
    <w:rsid w:val="00E1662E"/>
    <w:rsid w:val="00E16D4B"/>
    <w:rsid w:val="00E17666"/>
    <w:rsid w:val="00E179C7"/>
    <w:rsid w:val="00E179F7"/>
    <w:rsid w:val="00E17EAB"/>
    <w:rsid w:val="00E20138"/>
    <w:rsid w:val="00E205A4"/>
    <w:rsid w:val="00E2069A"/>
    <w:rsid w:val="00E20B13"/>
    <w:rsid w:val="00E20E65"/>
    <w:rsid w:val="00E2119B"/>
    <w:rsid w:val="00E214BD"/>
    <w:rsid w:val="00E22075"/>
    <w:rsid w:val="00E231DA"/>
    <w:rsid w:val="00E2486E"/>
    <w:rsid w:val="00E25CF1"/>
    <w:rsid w:val="00E26957"/>
    <w:rsid w:val="00E274A8"/>
    <w:rsid w:val="00E27891"/>
    <w:rsid w:val="00E27FF6"/>
    <w:rsid w:val="00E308B4"/>
    <w:rsid w:val="00E30E0C"/>
    <w:rsid w:val="00E313AA"/>
    <w:rsid w:val="00E31681"/>
    <w:rsid w:val="00E31842"/>
    <w:rsid w:val="00E3289A"/>
    <w:rsid w:val="00E340C4"/>
    <w:rsid w:val="00E3484F"/>
    <w:rsid w:val="00E35454"/>
    <w:rsid w:val="00E3556E"/>
    <w:rsid w:val="00E35C10"/>
    <w:rsid w:val="00E35C89"/>
    <w:rsid w:val="00E35FA2"/>
    <w:rsid w:val="00E3610B"/>
    <w:rsid w:val="00E36403"/>
    <w:rsid w:val="00E3729E"/>
    <w:rsid w:val="00E401AF"/>
    <w:rsid w:val="00E41022"/>
    <w:rsid w:val="00E4106B"/>
    <w:rsid w:val="00E410EC"/>
    <w:rsid w:val="00E41278"/>
    <w:rsid w:val="00E4153D"/>
    <w:rsid w:val="00E41AA9"/>
    <w:rsid w:val="00E41BAB"/>
    <w:rsid w:val="00E423B9"/>
    <w:rsid w:val="00E43374"/>
    <w:rsid w:val="00E4428C"/>
    <w:rsid w:val="00E4478B"/>
    <w:rsid w:val="00E4768F"/>
    <w:rsid w:val="00E500FA"/>
    <w:rsid w:val="00E50218"/>
    <w:rsid w:val="00E506B4"/>
    <w:rsid w:val="00E516EE"/>
    <w:rsid w:val="00E52D6D"/>
    <w:rsid w:val="00E538FE"/>
    <w:rsid w:val="00E54099"/>
    <w:rsid w:val="00E546EA"/>
    <w:rsid w:val="00E54D68"/>
    <w:rsid w:val="00E55088"/>
    <w:rsid w:val="00E55E2B"/>
    <w:rsid w:val="00E55E94"/>
    <w:rsid w:val="00E563C3"/>
    <w:rsid w:val="00E563EE"/>
    <w:rsid w:val="00E56D13"/>
    <w:rsid w:val="00E60B60"/>
    <w:rsid w:val="00E60ECB"/>
    <w:rsid w:val="00E6171B"/>
    <w:rsid w:val="00E623EE"/>
    <w:rsid w:val="00E625B9"/>
    <w:rsid w:val="00E62807"/>
    <w:rsid w:val="00E62F4C"/>
    <w:rsid w:val="00E6397C"/>
    <w:rsid w:val="00E63A62"/>
    <w:rsid w:val="00E63D2B"/>
    <w:rsid w:val="00E64878"/>
    <w:rsid w:val="00E6490C"/>
    <w:rsid w:val="00E64D72"/>
    <w:rsid w:val="00E64D7F"/>
    <w:rsid w:val="00E6503D"/>
    <w:rsid w:val="00E654F7"/>
    <w:rsid w:val="00E65962"/>
    <w:rsid w:val="00E65C71"/>
    <w:rsid w:val="00E65D13"/>
    <w:rsid w:val="00E66200"/>
    <w:rsid w:val="00E66597"/>
    <w:rsid w:val="00E668BD"/>
    <w:rsid w:val="00E6696A"/>
    <w:rsid w:val="00E672E3"/>
    <w:rsid w:val="00E7004D"/>
    <w:rsid w:val="00E70B09"/>
    <w:rsid w:val="00E70D8D"/>
    <w:rsid w:val="00E712CA"/>
    <w:rsid w:val="00E71869"/>
    <w:rsid w:val="00E7229A"/>
    <w:rsid w:val="00E72AAC"/>
    <w:rsid w:val="00E72FD8"/>
    <w:rsid w:val="00E73A53"/>
    <w:rsid w:val="00E73D4D"/>
    <w:rsid w:val="00E74397"/>
    <w:rsid w:val="00E744C5"/>
    <w:rsid w:val="00E74A8A"/>
    <w:rsid w:val="00E74F39"/>
    <w:rsid w:val="00E754F0"/>
    <w:rsid w:val="00E7672D"/>
    <w:rsid w:val="00E77712"/>
    <w:rsid w:val="00E77A51"/>
    <w:rsid w:val="00E77BD0"/>
    <w:rsid w:val="00E77E84"/>
    <w:rsid w:val="00E8068A"/>
    <w:rsid w:val="00E819FB"/>
    <w:rsid w:val="00E82598"/>
    <w:rsid w:val="00E82FFD"/>
    <w:rsid w:val="00E8390F"/>
    <w:rsid w:val="00E83D9B"/>
    <w:rsid w:val="00E841B9"/>
    <w:rsid w:val="00E843C8"/>
    <w:rsid w:val="00E84598"/>
    <w:rsid w:val="00E85770"/>
    <w:rsid w:val="00E859DB"/>
    <w:rsid w:val="00E86488"/>
    <w:rsid w:val="00E9016F"/>
    <w:rsid w:val="00E9096F"/>
    <w:rsid w:val="00E91592"/>
    <w:rsid w:val="00E91B18"/>
    <w:rsid w:val="00E93211"/>
    <w:rsid w:val="00E936F3"/>
    <w:rsid w:val="00E9433A"/>
    <w:rsid w:val="00E9437F"/>
    <w:rsid w:val="00E948AB"/>
    <w:rsid w:val="00E94EE6"/>
    <w:rsid w:val="00E94FCD"/>
    <w:rsid w:val="00E94FF4"/>
    <w:rsid w:val="00E95A54"/>
    <w:rsid w:val="00E95D21"/>
    <w:rsid w:val="00E972E2"/>
    <w:rsid w:val="00E97366"/>
    <w:rsid w:val="00EA01CF"/>
    <w:rsid w:val="00EA038F"/>
    <w:rsid w:val="00EA0525"/>
    <w:rsid w:val="00EA0D66"/>
    <w:rsid w:val="00EA10DD"/>
    <w:rsid w:val="00EA148B"/>
    <w:rsid w:val="00EA1806"/>
    <w:rsid w:val="00EA29B1"/>
    <w:rsid w:val="00EA3993"/>
    <w:rsid w:val="00EA3ACE"/>
    <w:rsid w:val="00EA4767"/>
    <w:rsid w:val="00EA4BED"/>
    <w:rsid w:val="00EA4F03"/>
    <w:rsid w:val="00EA5949"/>
    <w:rsid w:val="00EA6715"/>
    <w:rsid w:val="00EA6F40"/>
    <w:rsid w:val="00EA7005"/>
    <w:rsid w:val="00EA74CA"/>
    <w:rsid w:val="00EA7E2E"/>
    <w:rsid w:val="00EB0CC8"/>
    <w:rsid w:val="00EB0D01"/>
    <w:rsid w:val="00EB16D8"/>
    <w:rsid w:val="00EB2C7E"/>
    <w:rsid w:val="00EB2E2F"/>
    <w:rsid w:val="00EB36A9"/>
    <w:rsid w:val="00EB39D2"/>
    <w:rsid w:val="00EB3EFA"/>
    <w:rsid w:val="00EB40CD"/>
    <w:rsid w:val="00EB47AD"/>
    <w:rsid w:val="00EB4D6A"/>
    <w:rsid w:val="00EB5886"/>
    <w:rsid w:val="00EB5F10"/>
    <w:rsid w:val="00EB67F7"/>
    <w:rsid w:val="00EB70F2"/>
    <w:rsid w:val="00EC0008"/>
    <w:rsid w:val="00EC11F2"/>
    <w:rsid w:val="00EC1D18"/>
    <w:rsid w:val="00EC1D7C"/>
    <w:rsid w:val="00EC2D72"/>
    <w:rsid w:val="00EC301F"/>
    <w:rsid w:val="00EC33D1"/>
    <w:rsid w:val="00EC429D"/>
    <w:rsid w:val="00EC4455"/>
    <w:rsid w:val="00EC4661"/>
    <w:rsid w:val="00EC49FA"/>
    <w:rsid w:val="00EC4B6F"/>
    <w:rsid w:val="00EC6A26"/>
    <w:rsid w:val="00EC7C00"/>
    <w:rsid w:val="00ED0551"/>
    <w:rsid w:val="00ED0702"/>
    <w:rsid w:val="00ED0C93"/>
    <w:rsid w:val="00ED1A0C"/>
    <w:rsid w:val="00ED1D4C"/>
    <w:rsid w:val="00ED2F23"/>
    <w:rsid w:val="00ED4529"/>
    <w:rsid w:val="00ED4BA2"/>
    <w:rsid w:val="00ED5947"/>
    <w:rsid w:val="00ED59A9"/>
    <w:rsid w:val="00ED5C7E"/>
    <w:rsid w:val="00ED6625"/>
    <w:rsid w:val="00ED6747"/>
    <w:rsid w:val="00EE06FC"/>
    <w:rsid w:val="00EE07B3"/>
    <w:rsid w:val="00EE089E"/>
    <w:rsid w:val="00EE1311"/>
    <w:rsid w:val="00EE1538"/>
    <w:rsid w:val="00EE1CAF"/>
    <w:rsid w:val="00EE20E4"/>
    <w:rsid w:val="00EE2A6F"/>
    <w:rsid w:val="00EE3477"/>
    <w:rsid w:val="00EE3920"/>
    <w:rsid w:val="00EE3CD5"/>
    <w:rsid w:val="00EE4EFC"/>
    <w:rsid w:val="00EE512C"/>
    <w:rsid w:val="00EE56B3"/>
    <w:rsid w:val="00EE649D"/>
    <w:rsid w:val="00EE6B57"/>
    <w:rsid w:val="00EE7437"/>
    <w:rsid w:val="00EE7AFF"/>
    <w:rsid w:val="00EF0E4F"/>
    <w:rsid w:val="00EF26E6"/>
    <w:rsid w:val="00EF2CD1"/>
    <w:rsid w:val="00EF2E60"/>
    <w:rsid w:val="00EF3531"/>
    <w:rsid w:val="00EF43F8"/>
    <w:rsid w:val="00EF58FC"/>
    <w:rsid w:val="00EF70BF"/>
    <w:rsid w:val="00EF7A28"/>
    <w:rsid w:val="00EF7AA2"/>
    <w:rsid w:val="00F00321"/>
    <w:rsid w:val="00F01202"/>
    <w:rsid w:val="00F013F9"/>
    <w:rsid w:val="00F0159C"/>
    <w:rsid w:val="00F022E9"/>
    <w:rsid w:val="00F022F3"/>
    <w:rsid w:val="00F02587"/>
    <w:rsid w:val="00F02B4E"/>
    <w:rsid w:val="00F0475E"/>
    <w:rsid w:val="00F04F06"/>
    <w:rsid w:val="00F05466"/>
    <w:rsid w:val="00F05AE0"/>
    <w:rsid w:val="00F05BED"/>
    <w:rsid w:val="00F05FDC"/>
    <w:rsid w:val="00F0613F"/>
    <w:rsid w:val="00F100BC"/>
    <w:rsid w:val="00F10282"/>
    <w:rsid w:val="00F10AC1"/>
    <w:rsid w:val="00F10C3A"/>
    <w:rsid w:val="00F10FA1"/>
    <w:rsid w:val="00F1170F"/>
    <w:rsid w:val="00F11977"/>
    <w:rsid w:val="00F11D4F"/>
    <w:rsid w:val="00F127DE"/>
    <w:rsid w:val="00F12B95"/>
    <w:rsid w:val="00F12D2B"/>
    <w:rsid w:val="00F12D39"/>
    <w:rsid w:val="00F13089"/>
    <w:rsid w:val="00F130BF"/>
    <w:rsid w:val="00F134AB"/>
    <w:rsid w:val="00F1389B"/>
    <w:rsid w:val="00F140D9"/>
    <w:rsid w:val="00F140E4"/>
    <w:rsid w:val="00F1418F"/>
    <w:rsid w:val="00F15473"/>
    <w:rsid w:val="00F158B0"/>
    <w:rsid w:val="00F15CBF"/>
    <w:rsid w:val="00F15ED0"/>
    <w:rsid w:val="00F16B40"/>
    <w:rsid w:val="00F1769E"/>
    <w:rsid w:val="00F20010"/>
    <w:rsid w:val="00F20606"/>
    <w:rsid w:val="00F208DF"/>
    <w:rsid w:val="00F2209A"/>
    <w:rsid w:val="00F2244C"/>
    <w:rsid w:val="00F22722"/>
    <w:rsid w:val="00F230FA"/>
    <w:rsid w:val="00F246B0"/>
    <w:rsid w:val="00F24F2C"/>
    <w:rsid w:val="00F251A1"/>
    <w:rsid w:val="00F25FD2"/>
    <w:rsid w:val="00F2624E"/>
    <w:rsid w:val="00F2648E"/>
    <w:rsid w:val="00F26659"/>
    <w:rsid w:val="00F27140"/>
    <w:rsid w:val="00F27CB5"/>
    <w:rsid w:val="00F300C4"/>
    <w:rsid w:val="00F3012D"/>
    <w:rsid w:val="00F30BA4"/>
    <w:rsid w:val="00F31278"/>
    <w:rsid w:val="00F31596"/>
    <w:rsid w:val="00F31620"/>
    <w:rsid w:val="00F3170D"/>
    <w:rsid w:val="00F31CF6"/>
    <w:rsid w:val="00F31FF7"/>
    <w:rsid w:val="00F32836"/>
    <w:rsid w:val="00F330C9"/>
    <w:rsid w:val="00F3322C"/>
    <w:rsid w:val="00F33768"/>
    <w:rsid w:val="00F33796"/>
    <w:rsid w:val="00F3411E"/>
    <w:rsid w:val="00F347B6"/>
    <w:rsid w:val="00F356F0"/>
    <w:rsid w:val="00F35957"/>
    <w:rsid w:val="00F35F87"/>
    <w:rsid w:val="00F3692C"/>
    <w:rsid w:val="00F36D02"/>
    <w:rsid w:val="00F37B70"/>
    <w:rsid w:val="00F37C0A"/>
    <w:rsid w:val="00F37CB9"/>
    <w:rsid w:val="00F40713"/>
    <w:rsid w:val="00F407D1"/>
    <w:rsid w:val="00F41E53"/>
    <w:rsid w:val="00F42192"/>
    <w:rsid w:val="00F426F3"/>
    <w:rsid w:val="00F43736"/>
    <w:rsid w:val="00F43E3A"/>
    <w:rsid w:val="00F4570A"/>
    <w:rsid w:val="00F46618"/>
    <w:rsid w:val="00F46B6D"/>
    <w:rsid w:val="00F50907"/>
    <w:rsid w:val="00F50EA3"/>
    <w:rsid w:val="00F51606"/>
    <w:rsid w:val="00F51975"/>
    <w:rsid w:val="00F52776"/>
    <w:rsid w:val="00F52BD7"/>
    <w:rsid w:val="00F536CE"/>
    <w:rsid w:val="00F5403C"/>
    <w:rsid w:val="00F55AFE"/>
    <w:rsid w:val="00F55E4D"/>
    <w:rsid w:val="00F56F12"/>
    <w:rsid w:val="00F57294"/>
    <w:rsid w:val="00F57B67"/>
    <w:rsid w:val="00F60D6D"/>
    <w:rsid w:val="00F613FF"/>
    <w:rsid w:val="00F6295E"/>
    <w:rsid w:val="00F632AE"/>
    <w:rsid w:val="00F6379E"/>
    <w:rsid w:val="00F63C3A"/>
    <w:rsid w:val="00F643DF"/>
    <w:rsid w:val="00F646DB"/>
    <w:rsid w:val="00F647DC"/>
    <w:rsid w:val="00F64D59"/>
    <w:rsid w:val="00F64D6D"/>
    <w:rsid w:val="00F64FD2"/>
    <w:rsid w:val="00F653E1"/>
    <w:rsid w:val="00F65444"/>
    <w:rsid w:val="00F660EC"/>
    <w:rsid w:val="00F66D8F"/>
    <w:rsid w:val="00F6755C"/>
    <w:rsid w:val="00F675BA"/>
    <w:rsid w:val="00F67E1B"/>
    <w:rsid w:val="00F70A82"/>
    <w:rsid w:val="00F70C6B"/>
    <w:rsid w:val="00F7103F"/>
    <w:rsid w:val="00F715A2"/>
    <w:rsid w:val="00F71CCA"/>
    <w:rsid w:val="00F73859"/>
    <w:rsid w:val="00F7447F"/>
    <w:rsid w:val="00F745CC"/>
    <w:rsid w:val="00F74690"/>
    <w:rsid w:val="00F7536B"/>
    <w:rsid w:val="00F76241"/>
    <w:rsid w:val="00F76DA7"/>
    <w:rsid w:val="00F7715E"/>
    <w:rsid w:val="00F7759F"/>
    <w:rsid w:val="00F776FF"/>
    <w:rsid w:val="00F77E54"/>
    <w:rsid w:val="00F800BF"/>
    <w:rsid w:val="00F80390"/>
    <w:rsid w:val="00F80C02"/>
    <w:rsid w:val="00F8142E"/>
    <w:rsid w:val="00F81B78"/>
    <w:rsid w:val="00F82261"/>
    <w:rsid w:val="00F8360B"/>
    <w:rsid w:val="00F83B51"/>
    <w:rsid w:val="00F8434A"/>
    <w:rsid w:val="00F84A06"/>
    <w:rsid w:val="00F8519F"/>
    <w:rsid w:val="00F85B0B"/>
    <w:rsid w:val="00F867EC"/>
    <w:rsid w:val="00F8708E"/>
    <w:rsid w:val="00F87174"/>
    <w:rsid w:val="00F8742A"/>
    <w:rsid w:val="00F902E1"/>
    <w:rsid w:val="00F906A2"/>
    <w:rsid w:val="00F90E38"/>
    <w:rsid w:val="00F9106F"/>
    <w:rsid w:val="00F911AA"/>
    <w:rsid w:val="00F91AC7"/>
    <w:rsid w:val="00F92529"/>
    <w:rsid w:val="00F9302F"/>
    <w:rsid w:val="00F937BB"/>
    <w:rsid w:val="00F94585"/>
    <w:rsid w:val="00F947C3"/>
    <w:rsid w:val="00F9484B"/>
    <w:rsid w:val="00F94AE9"/>
    <w:rsid w:val="00F94FEA"/>
    <w:rsid w:val="00F960A6"/>
    <w:rsid w:val="00F9627A"/>
    <w:rsid w:val="00F96407"/>
    <w:rsid w:val="00F96419"/>
    <w:rsid w:val="00F96468"/>
    <w:rsid w:val="00F969B9"/>
    <w:rsid w:val="00F96BFE"/>
    <w:rsid w:val="00F96D71"/>
    <w:rsid w:val="00F97654"/>
    <w:rsid w:val="00FA0178"/>
    <w:rsid w:val="00FA06AA"/>
    <w:rsid w:val="00FA0776"/>
    <w:rsid w:val="00FA0C45"/>
    <w:rsid w:val="00FA0CF0"/>
    <w:rsid w:val="00FA1DFF"/>
    <w:rsid w:val="00FA2931"/>
    <w:rsid w:val="00FA2A5C"/>
    <w:rsid w:val="00FA2EDE"/>
    <w:rsid w:val="00FA31B0"/>
    <w:rsid w:val="00FA4560"/>
    <w:rsid w:val="00FA4589"/>
    <w:rsid w:val="00FA45FB"/>
    <w:rsid w:val="00FA47C9"/>
    <w:rsid w:val="00FA4AAE"/>
    <w:rsid w:val="00FA4BAE"/>
    <w:rsid w:val="00FA609C"/>
    <w:rsid w:val="00FA6AEC"/>
    <w:rsid w:val="00FB0ADF"/>
    <w:rsid w:val="00FB1B3D"/>
    <w:rsid w:val="00FB1D31"/>
    <w:rsid w:val="00FB24BE"/>
    <w:rsid w:val="00FB2598"/>
    <w:rsid w:val="00FB2826"/>
    <w:rsid w:val="00FB30A0"/>
    <w:rsid w:val="00FB3539"/>
    <w:rsid w:val="00FB464F"/>
    <w:rsid w:val="00FB4815"/>
    <w:rsid w:val="00FB4B11"/>
    <w:rsid w:val="00FB5134"/>
    <w:rsid w:val="00FB5734"/>
    <w:rsid w:val="00FB5A70"/>
    <w:rsid w:val="00FB6191"/>
    <w:rsid w:val="00FB6828"/>
    <w:rsid w:val="00FB7006"/>
    <w:rsid w:val="00FB70E1"/>
    <w:rsid w:val="00FB7CF7"/>
    <w:rsid w:val="00FB7F55"/>
    <w:rsid w:val="00FC112E"/>
    <w:rsid w:val="00FC19C3"/>
    <w:rsid w:val="00FC1D86"/>
    <w:rsid w:val="00FC382E"/>
    <w:rsid w:val="00FC4A5E"/>
    <w:rsid w:val="00FC4BC8"/>
    <w:rsid w:val="00FC4C07"/>
    <w:rsid w:val="00FC4EA9"/>
    <w:rsid w:val="00FC5157"/>
    <w:rsid w:val="00FC55D0"/>
    <w:rsid w:val="00FC5697"/>
    <w:rsid w:val="00FC60E5"/>
    <w:rsid w:val="00FC63EA"/>
    <w:rsid w:val="00FC6400"/>
    <w:rsid w:val="00FC661B"/>
    <w:rsid w:val="00FC6D8B"/>
    <w:rsid w:val="00FC7026"/>
    <w:rsid w:val="00FC72D8"/>
    <w:rsid w:val="00FD095E"/>
    <w:rsid w:val="00FD0B09"/>
    <w:rsid w:val="00FD1A7A"/>
    <w:rsid w:val="00FD1FE4"/>
    <w:rsid w:val="00FD26ED"/>
    <w:rsid w:val="00FD3F98"/>
    <w:rsid w:val="00FD3FE6"/>
    <w:rsid w:val="00FD41A1"/>
    <w:rsid w:val="00FD41FC"/>
    <w:rsid w:val="00FD4A85"/>
    <w:rsid w:val="00FD4DC1"/>
    <w:rsid w:val="00FD4FC6"/>
    <w:rsid w:val="00FD63F6"/>
    <w:rsid w:val="00FD6720"/>
    <w:rsid w:val="00FD6B29"/>
    <w:rsid w:val="00FD6ECA"/>
    <w:rsid w:val="00FD71E3"/>
    <w:rsid w:val="00FE0393"/>
    <w:rsid w:val="00FE0855"/>
    <w:rsid w:val="00FE124D"/>
    <w:rsid w:val="00FE1609"/>
    <w:rsid w:val="00FE2411"/>
    <w:rsid w:val="00FE2615"/>
    <w:rsid w:val="00FE3467"/>
    <w:rsid w:val="00FE4080"/>
    <w:rsid w:val="00FE4272"/>
    <w:rsid w:val="00FE4461"/>
    <w:rsid w:val="00FE494B"/>
    <w:rsid w:val="00FE5558"/>
    <w:rsid w:val="00FE5675"/>
    <w:rsid w:val="00FE584B"/>
    <w:rsid w:val="00FE5ABC"/>
    <w:rsid w:val="00FE5BB2"/>
    <w:rsid w:val="00FE6052"/>
    <w:rsid w:val="00FE65D1"/>
    <w:rsid w:val="00FE712B"/>
    <w:rsid w:val="00FE72B9"/>
    <w:rsid w:val="00FE7505"/>
    <w:rsid w:val="00FE7E15"/>
    <w:rsid w:val="00FF0067"/>
    <w:rsid w:val="00FF050F"/>
    <w:rsid w:val="00FF174F"/>
    <w:rsid w:val="00FF1D99"/>
    <w:rsid w:val="00FF23A2"/>
    <w:rsid w:val="00FF294A"/>
    <w:rsid w:val="00FF2CC3"/>
    <w:rsid w:val="00FF2D07"/>
    <w:rsid w:val="00FF2D96"/>
    <w:rsid w:val="00FF3A75"/>
    <w:rsid w:val="00FF3DDE"/>
    <w:rsid w:val="00FF4748"/>
    <w:rsid w:val="00FF523E"/>
    <w:rsid w:val="00FF53C4"/>
    <w:rsid w:val="00FF57FC"/>
    <w:rsid w:val="00FF5EEB"/>
    <w:rsid w:val="00FF625E"/>
    <w:rsid w:val="00FF62FE"/>
    <w:rsid w:val="00FF634F"/>
    <w:rsid w:val="00FF7109"/>
    <w:rsid w:val="00FF7EC9"/>
    <w:rsid w:val="011C47D8"/>
    <w:rsid w:val="01230DD4"/>
    <w:rsid w:val="012B587E"/>
    <w:rsid w:val="013B1493"/>
    <w:rsid w:val="01441C0B"/>
    <w:rsid w:val="01453B83"/>
    <w:rsid w:val="01453EAD"/>
    <w:rsid w:val="01454EE1"/>
    <w:rsid w:val="01517C2A"/>
    <w:rsid w:val="016767F1"/>
    <w:rsid w:val="01EE1E06"/>
    <w:rsid w:val="01F2333D"/>
    <w:rsid w:val="01FB4CDC"/>
    <w:rsid w:val="02045AE5"/>
    <w:rsid w:val="02180448"/>
    <w:rsid w:val="0245786D"/>
    <w:rsid w:val="026707A6"/>
    <w:rsid w:val="026E32FD"/>
    <w:rsid w:val="027B07C6"/>
    <w:rsid w:val="0289047D"/>
    <w:rsid w:val="02DE2434"/>
    <w:rsid w:val="02E7412A"/>
    <w:rsid w:val="02EB57E3"/>
    <w:rsid w:val="03045440"/>
    <w:rsid w:val="031E458D"/>
    <w:rsid w:val="03213CDA"/>
    <w:rsid w:val="033861C3"/>
    <w:rsid w:val="0341194E"/>
    <w:rsid w:val="034644CF"/>
    <w:rsid w:val="03732B9A"/>
    <w:rsid w:val="039A2BD3"/>
    <w:rsid w:val="03A04FF2"/>
    <w:rsid w:val="03C47B81"/>
    <w:rsid w:val="03CB4542"/>
    <w:rsid w:val="03E454DC"/>
    <w:rsid w:val="0413079F"/>
    <w:rsid w:val="04141000"/>
    <w:rsid w:val="044B2ECD"/>
    <w:rsid w:val="045F128E"/>
    <w:rsid w:val="046B1C2A"/>
    <w:rsid w:val="04721202"/>
    <w:rsid w:val="04884B39"/>
    <w:rsid w:val="048E78C9"/>
    <w:rsid w:val="04927F2F"/>
    <w:rsid w:val="04A156D4"/>
    <w:rsid w:val="04B0318E"/>
    <w:rsid w:val="04C01039"/>
    <w:rsid w:val="04C900E3"/>
    <w:rsid w:val="04D55C25"/>
    <w:rsid w:val="04E836C2"/>
    <w:rsid w:val="04F06ADF"/>
    <w:rsid w:val="05107CA1"/>
    <w:rsid w:val="05123F6D"/>
    <w:rsid w:val="051D49A6"/>
    <w:rsid w:val="055A2731"/>
    <w:rsid w:val="05706767"/>
    <w:rsid w:val="057624F2"/>
    <w:rsid w:val="057F6F07"/>
    <w:rsid w:val="058123AE"/>
    <w:rsid w:val="05A13088"/>
    <w:rsid w:val="05AA4F50"/>
    <w:rsid w:val="05B23787"/>
    <w:rsid w:val="05B27C90"/>
    <w:rsid w:val="05B826CC"/>
    <w:rsid w:val="05C602BD"/>
    <w:rsid w:val="05D00AC5"/>
    <w:rsid w:val="05FA47DC"/>
    <w:rsid w:val="05FA70D2"/>
    <w:rsid w:val="06152AB3"/>
    <w:rsid w:val="061C6D34"/>
    <w:rsid w:val="063F17B9"/>
    <w:rsid w:val="06655294"/>
    <w:rsid w:val="06820293"/>
    <w:rsid w:val="06964E0D"/>
    <w:rsid w:val="069F602A"/>
    <w:rsid w:val="06A63B11"/>
    <w:rsid w:val="06CE247E"/>
    <w:rsid w:val="06E20809"/>
    <w:rsid w:val="06EF5B00"/>
    <w:rsid w:val="06F30F17"/>
    <w:rsid w:val="06F93C6A"/>
    <w:rsid w:val="06FD69FF"/>
    <w:rsid w:val="071E6A9A"/>
    <w:rsid w:val="07314E29"/>
    <w:rsid w:val="07547420"/>
    <w:rsid w:val="07603F5A"/>
    <w:rsid w:val="07610C49"/>
    <w:rsid w:val="076369DF"/>
    <w:rsid w:val="07695899"/>
    <w:rsid w:val="07717BE5"/>
    <w:rsid w:val="07725EE1"/>
    <w:rsid w:val="07882E09"/>
    <w:rsid w:val="07B40CBB"/>
    <w:rsid w:val="07B54E5B"/>
    <w:rsid w:val="07BB163A"/>
    <w:rsid w:val="08025379"/>
    <w:rsid w:val="0807029D"/>
    <w:rsid w:val="08183B9D"/>
    <w:rsid w:val="08297710"/>
    <w:rsid w:val="08302CEF"/>
    <w:rsid w:val="0852733F"/>
    <w:rsid w:val="089C12C9"/>
    <w:rsid w:val="08C55430"/>
    <w:rsid w:val="08D45B71"/>
    <w:rsid w:val="08EA4B69"/>
    <w:rsid w:val="09005176"/>
    <w:rsid w:val="091455BC"/>
    <w:rsid w:val="091D4778"/>
    <w:rsid w:val="092C38CF"/>
    <w:rsid w:val="093C7308"/>
    <w:rsid w:val="096440B6"/>
    <w:rsid w:val="09766208"/>
    <w:rsid w:val="09811784"/>
    <w:rsid w:val="09994C6C"/>
    <w:rsid w:val="09A32D4C"/>
    <w:rsid w:val="09C21FBF"/>
    <w:rsid w:val="09D60B0C"/>
    <w:rsid w:val="09EF3680"/>
    <w:rsid w:val="09F44F3D"/>
    <w:rsid w:val="09F860FF"/>
    <w:rsid w:val="0A454D1C"/>
    <w:rsid w:val="0A4E0CC5"/>
    <w:rsid w:val="0A565845"/>
    <w:rsid w:val="0A62603A"/>
    <w:rsid w:val="0A6E376F"/>
    <w:rsid w:val="0A924DE2"/>
    <w:rsid w:val="0AA96321"/>
    <w:rsid w:val="0AB32EA4"/>
    <w:rsid w:val="0AB33A86"/>
    <w:rsid w:val="0ADD4AFD"/>
    <w:rsid w:val="0B1F200F"/>
    <w:rsid w:val="0B3D509F"/>
    <w:rsid w:val="0B532C77"/>
    <w:rsid w:val="0B585D09"/>
    <w:rsid w:val="0B5D2497"/>
    <w:rsid w:val="0B6A661D"/>
    <w:rsid w:val="0BBF64E7"/>
    <w:rsid w:val="0BE632F7"/>
    <w:rsid w:val="0BF221DA"/>
    <w:rsid w:val="0C105FD7"/>
    <w:rsid w:val="0C53428A"/>
    <w:rsid w:val="0C9C4F59"/>
    <w:rsid w:val="0CA412FC"/>
    <w:rsid w:val="0CB52054"/>
    <w:rsid w:val="0CBC7403"/>
    <w:rsid w:val="0CC33A1C"/>
    <w:rsid w:val="0CF456D6"/>
    <w:rsid w:val="0CFC4FB7"/>
    <w:rsid w:val="0CFE2512"/>
    <w:rsid w:val="0D170D33"/>
    <w:rsid w:val="0D191C2B"/>
    <w:rsid w:val="0D1E6E16"/>
    <w:rsid w:val="0D683EBF"/>
    <w:rsid w:val="0DAA1203"/>
    <w:rsid w:val="0DB33049"/>
    <w:rsid w:val="0DBE3CDF"/>
    <w:rsid w:val="0DC12D9C"/>
    <w:rsid w:val="0DE20DCD"/>
    <w:rsid w:val="0E070561"/>
    <w:rsid w:val="0E3E1BDE"/>
    <w:rsid w:val="0E600EFE"/>
    <w:rsid w:val="0E730B8F"/>
    <w:rsid w:val="0E7E1845"/>
    <w:rsid w:val="0E9B6F6B"/>
    <w:rsid w:val="0E9D1591"/>
    <w:rsid w:val="0EA10051"/>
    <w:rsid w:val="0EA366E2"/>
    <w:rsid w:val="0EBA2F71"/>
    <w:rsid w:val="0EC35903"/>
    <w:rsid w:val="0EC90053"/>
    <w:rsid w:val="0ED92E0B"/>
    <w:rsid w:val="0EE81FE6"/>
    <w:rsid w:val="0EFB3593"/>
    <w:rsid w:val="0F447937"/>
    <w:rsid w:val="0F7C139B"/>
    <w:rsid w:val="0FB81996"/>
    <w:rsid w:val="0FD40CB3"/>
    <w:rsid w:val="0FDC5BEA"/>
    <w:rsid w:val="0FE82B8F"/>
    <w:rsid w:val="0FF724C4"/>
    <w:rsid w:val="1015288F"/>
    <w:rsid w:val="101F50B5"/>
    <w:rsid w:val="104A7CB1"/>
    <w:rsid w:val="10667147"/>
    <w:rsid w:val="10864EFB"/>
    <w:rsid w:val="10A75D06"/>
    <w:rsid w:val="10A821DC"/>
    <w:rsid w:val="10C33412"/>
    <w:rsid w:val="10E005D8"/>
    <w:rsid w:val="10E200EE"/>
    <w:rsid w:val="10E243CE"/>
    <w:rsid w:val="10E41E39"/>
    <w:rsid w:val="1126111B"/>
    <w:rsid w:val="11447782"/>
    <w:rsid w:val="11630EE1"/>
    <w:rsid w:val="117237AF"/>
    <w:rsid w:val="119C559F"/>
    <w:rsid w:val="119E56CC"/>
    <w:rsid w:val="11B91071"/>
    <w:rsid w:val="11B95C55"/>
    <w:rsid w:val="11F05C8D"/>
    <w:rsid w:val="120C1826"/>
    <w:rsid w:val="1217582C"/>
    <w:rsid w:val="121A05E9"/>
    <w:rsid w:val="121E0135"/>
    <w:rsid w:val="124E6600"/>
    <w:rsid w:val="12742350"/>
    <w:rsid w:val="12840E20"/>
    <w:rsid w:val="128A62A2"/>
    <w:rsid w:val="129249CD"/>
    <w:rsid w:val="129A602C"/>
    <w:rsid w:val="12D05449"/>
    <w:rsid w:val="12D951B0"/>
    <w:rsid w:val="12DA3F2F"/>
    <w:rsid w:val="12E94094"/>
    <w:rsid w:val="12ED7CB9"/>
    <w:rsid w:val="12F06CD1"/>
    <w:rsid w:val="132E5FF0"/>
    <w:rsid w:val="133F7D77"/>
    <w:rsid w:val="134B7B88"/>
    <w:rsid w:val="134D6635"/>
    <w:rsid w:val="134F57C7"/>
    <w:rsid w:val="136921A9"/>
    <w:rsid w:val="13B93A2A"/>
    <w:rsid w:val="13BB46DF"/>
    <w:rsid w:val="13BE7F18"/>
    <w:rsid w:val="13BF37C0"/>
    <w:rsid w:val="13C17B8D"/>
    <w:rsid w:val="13E26057"/>
    <w:rsid w:val="13E72B3C"/>
    <w:rsid w:val="13EB32A4"/>
    <w:rsid w:val="140977FE"/>
    <w:rsid w:val="141E7192"/>
    <w:rsid w:val="145632B6"/>
    <w:rsid w:val="14626E79"/>
    <w:rsid w:val="146B50C7"/>
    <w:rsid w:val="14781E75"/>
    <w:rsid w:val="1490343A"/>
    <w:rsid w:val="14911406"/>
    <w:rsid w:val="14922AF4"/>
    <w:rsid w:val="1493053C"/>
    <w:rsid w:val="14931404"/>
    <w:rsid w:val="14C60400"/>
    <w:rsid w:val="14DB4865"/>
    <w:rsid w:val="14E41958"/>
    <w:rsid w:val="150F0F44"/>
    <w:rsid w:val="151F7798"/>
    <w:rsid w:val="15390174"/>
    <w:rsid w:val="153C1FBC"/>
    <w:rsid w:val="154E3969"/>
    <w:rsid w:val="155E3FFF"/>
    <w:rsid w:val="156C142E"/>
    <w:rsid w:val="15785857"/>
    <w:rsid w:val="158729A3"/>
    <w:rsid w:val="159A3898"/>
    <w:rsid w:val="15A9387D"/>
    <w:rsid w:val="15DB2BB2"/>
    <w:rsid w:val="15DF1036"/>
    <w:rsid w:val="15FA0CA2"/>
    <w:rsid w:val="15FC71C5"/>
    <w:rsid w:val="16103AC0"/>
    <w:rsid w:val="161F3625"/>
    <w:rsid w:val="16330BBA"/>
    <w:rsid w:val="163F4F1D"/>
    <w:rsid w:val="166939B9"/>
    <w:rsid w:val="16736C59"/>
    <w:rsid w:val="168C3B0A"/>
    <w:rsid w:val="168D43B8"/>
    <w:rsid w:val="169C413D"/>
    <w:rsid w:val="16BE587D"/>
    <w:rsid w:val="16D13509"/>
    <w:rsid w:val="16DF5BC6"/>
    <w:rsid w:val="16FC5BCF"/>
    <w:rsid w:val="17082307"/>
    <w:rsid w:val="1718024F"/>
    <w:rsid w:val="171B27D3"/>
    <w:rsid w:val="172C38F8"/>
    <w:rsid w:val="173E3AA8"/>
    <w:rsid w:val="17447B04"/>
    <w:rsid w:val="177F234F"/>
    <w:rsid w:val="178C5E95"/>
    <w:rsid w:val="178E0F14"/>
    <w:rsid w:val="17940E06"/>
    <w:rsid w:val="17B9677C"/>
    <w:rsid w:val="17BA2504"/>
    <w:rsid w:val="17BD7024"/>
    <w:rsid w:val="17D5278B"/>
    <w:rsid w:val="17E849AB"/>
    <w:rsid w:val="182832C3"/>
    <w:rsid w:val="18436FB6"/>
    <w:rsid w:val="18437B0A"/>
    <w:rsid w:val="18455953"/>
    <w:rsid w:val="184B21A3"/>
    <w:rsid w:val="185356B5"/>
    <w:rsid w:val="18541BF7"/>
    <w:rsid w:val="1886774E"/>
    <w:rsid w:val="18AE4F29"/>
    <w:rsid w:val="18B21875"/>
    <w:rsid w:val="18B85049"/>
    <w:rsid w:val="18C90933"/>
    <w:rsid w:val="18CD7A9C"/>
    <w:rsid w:val="18E50106"/>
    <w:rsid w:val="18F253F6"/>
    <w:rsid w:val="190B77C1"/>
    <w:rsid w:val="190D795C"/>
    <w:rsid w:val="19396023"/>
    <w:rsid w:val="19487916"/>
    <w:rsid w:val="194D6EC1"/>
    <w:rsid w:val="194E168A"/>
    <w:rsid w:val="19585F6A"/>
    <w:rsid w:val="196A6EEE"/>
    <w:rsid w:val="196C2B04"/>
    <w:rsid w:val="197819CE"/>
    <w:rsid w:val="19A54C3B"/>
    <w:rsid w:val="19B55CA4"/>
    <w:rsid w:val="19E13857"/>
    <w:rsid w:val="1A0A4AC3"/>
    <w:rsid w:val="1A402324"/>
    <w:rsid w:val="1A5C10C9"/>
    <w:rsid w:val="1A770BDB"/>
    <w:rsid w:val="1A966EC1"/>
    <w:rsid w:val="1AA0461F"/>
    <w:rsid w:val="1ACC57E0"/>
    <w:rsid w:val="1AD3466D"/>
    <w:rsid w:val="1AE31035"/>
    <w:rsid w:val="1AE43350"/>
    <w:rsid w:val="1AEC5B09"/>
    <w:rsid w:val="1AF20089"/>
    <w:rsid w:val="1B2F33CC"/>
    <w:rsid w:val="1B63056B"/>
    <w:rsid w:val="1B657637"/>
    <w:rsid w:val="1B6D57EB"/>
    <w:rsid w:val="1BA11C75"/>
    <w:rsid w:val="1BA82662"/>
    <w:rsid w:val="1BC36589"/>
    <w:rsid w:val="1BCE62C8"/>
    <w:rsid w:val="1BD16D8F"/>
    <w:rsid w:val="1BE11B2B"/>
    <w:rsid w:val="1BE33CC0"/>
    <w:rsid w:val="1BE83BF3"/>
    <w:rsid w:val="1BEA1537"/>
    <w:rsid w:val="1C153119"/>
    <w:rsid w:val="1C4A14BA"/>
    <w:rsid w:val="1C754E7C"/>
    <w:rsid w:val="1C7A12BC"/>
    <w:rsid w:val="1C7C576C"/>
    <w:rsid w:val="1C806BEA"/>
    <w:rsid w:val="1C82333E"/>
    <w:rsid w:val="1C8B7D96"/>
    <w:rsid w:val="1CA62F0F"/>
    <w:rsid w:val="1CB616AC"/>
    <w:rsid w:val="1CC07FD0"/>
    <w:rsid w:val="1CCA21CF"/>
    <w:rsid w:val="1CF67042"/>
    <w:rsid w:val="1CFB0865"/>
    <w:rsid w:val="1D2277EC"/>
    <w:rsid w:val="1D2F2C8E"/>
    <w:rsid w:val="1D60482B"/>
    <w:rsid w:val="1DBF7866"/>
    <w:rsid w:val="1DD5592D"/>
    <w:rsid w:val="1DE3354E"/>
    <w:rsid w:val="1DE41355"/>
    <w:rsid w:val="1DE85A1D"/>
    <w:rsid w:val="1DEF7619"/>
    <w:rsid w:val="1E1D6A52"/>
    <w:rsid w:val="1E2B5825"/>
    <w:rsid w:val="1E53579F"/>
    <w:rsid w:val="1E601781"/>
    <w:rsid w:val="1E60249B"/>
    <w:rsid w:val="1E8B6C12"/>
    <w:rsid w:val="1E926036"/>
    <w:rsid w:val="1ECC69E8"/>
    <w:rsid w:val="1EDB5A0F"/>
    <w:rsid w:val="1EDE3043"/>
    <w:rsid w:val="1EDF1623"/>
    <w:rsid w:val="1EF35B1D"/>
    <w:rsid w:val="1F0367C9"/>
    <w:rsid w:val="1F0762D9"/>
    <w:rsid w:val="1F123888"/>
    <w:rsid w:val="1F182A5D"/>
    <w:rsid w:val="1F196465"/>
    <w:rsid w:val="1F2C4845"/>
    <w:rsid w:val="1F497B6F"/>
    <w:rsid w:val="1F5E0039"/>
    <w:rsid w:val="1F6F5899"/>
    <w:rsid w:val="1F72216D"/>
    <w:rsid w:val="1F78263F"/>
    <w:rsid w:val="1F873380"/>
    <w:rsid w:val="1F967418"/>
    <w:rsid w:val="1F9D50B7"/>
    <w:rsid w:val="1FBA3ED3"/>
    <w:rsid w:val="1FBE7C38"/>
    <w:rsid w:val="1FCD58DC"/>
    <w:rsid w:val="1FFF57AE"/>
    <w:rsid w:val="200A6F19"/>
    <w:rsid w:val="201106D4"/>
    <w:rsid w:val="203511D2"/>
    <w:rsid w:val="2041468F"/>
    <w:rsid w:val="206D0B5C"/>
    <w:rsid w:val="206E09FF"/>
    <w:rsid w:val="20733ABC"/>
    <w:rsid w:val="209D66B3"/>
    <w:rsid w:val="20AD3E35"/>
    <w:rsid w:val="20BB0C60"/>
    <w:rsid w:val="20C03F91"/>
    <w:rsid w:val="20CC3539"/>
    <w:rsid w:val="211D08AA"/>
    <w:rsid w:val="211D5C50"/>
    <w:rsid w:val="212315D3"/>
    <w:rsid w:val="21442F9A"/>
    <w:rsid w:val="21523790"/>
    <w:rsid w:val="215C0E56"/>
    <w:rsid w:val="215F768B"/>
    <w:rsid w:val="216A79F4"/>
    <w:rsid w:val="2188369A"/>
    <w:rsid w:val="218A55B7"/>
    <w:rsid w:val="21911317"/>
    <w:rsid w:val="21982C18"/>
    <w:rsid w:val="21B87682"/>
    <w:rsid w:val="21C02B3F"/>
    <w:rsid w:val="21ED39BD"/>
    <w:rsid w:val="21F93D3E"/>
    <w:rsid w:val="21FC6E6C"/>
    <w:rsid w:val="220E00E5"/>
    <w:rsid w:val="220F445A"/>
    <w:rsid w:val="222752FE"/>
    <w:rsid w:val="22334E35"/>
    <w:rsid w:val="22357C7C"/>
    <w:rsid w:val="223729FA"/>
    <w:rsid w:val="226F0BC0"/>
    <w:rsid w:val="228B5D07"/>
    <w:rsid w:val="22923631"/>
    <w:rsid w:val="22A7476D"/>
    <w:rsid w:val="22B6455A"/>
    <w:rsid w:val="22D2706F"/>
    <w:rsid w:val="22D9494C"/>
    <w:rsid w:val="22E40109"/>
    <w:rsid w:val="22E66F1D"/>
    <w:rsid w:val="23287F39"/>
    <w:rsid w:val="232A7A60"/>
    <w:rsid w:val="232F46F2"/>
    <w:rsid w:val="23327DC2"/>
    <w:rsid w:val="23432511"/>
    <w:rsid w:val="234C7588"/>
    <w:rsid w:val="2353068F"/>
    <w:rsid w:val="236E5D9B"/>
    <w:rsid w:val="237D7074"/>
    <w:rsid w:val="23906006"/>
    <w:rsid w:val="239205A1"/>
    <w:rsid w:val="239A709C"/>
    <w:rsid w:val="23AC343D"/>
    <w:rsid w:val="23AF6F4B"/>
    <w:rsid w:val="23B14685"/>
    <w:rsid w:val="23BA7A89"/>
    <w:rsid w:val="23C8586E"/>
    <w:rsid w:val="23DC7AF3"/>
    <w:rsid w:val="2418233E"/>
    <w:rsid w:val="24504960"/>
    <w:rsid w:val="24731A7C"/>
    <w:rsid w:val="247733C7"/>
    <w:rsid w:val="249B6BEF"/>
    <w:rsid w:val="24D52C3F"/>
    <w:rsid w:val="24F752E1"/>
    <w:rsid w:val="251768C6"/>
    <w:rsid w:val="252269B5"/>
    <w:rsid w:val="253D5761"/>
    <w:rsid w:val="253E137D"/>
    <w:rsid w:val="25414DB1"/>
    <w:rsid w:val="25494414"/>
    <w:rsid w:val="25557B25"/>
    <w:rsid w:val="256F1181"/>
    <w:rsid w:val="25741437"/>
    <w:rsid w:val="258D1A8C"/>
    <w:rsid w:val="259309D8"/>
    <w:rsid w:val="25DB1F70"/>
    <w:rsid w:val="25DC6A00"/>
    <w:rsid w:val="25FA0C7F"/>
    <w:rsid w:val="26114648"/>
    <w:rsid w:val="262321F0"/>
    <w:rsid w:val="26246910"/>
    <w:rsid w:val="2653435D"/>
    <w:rsid w:val="265A4136"/>
    <w:rsid w:val="26604530"/>
    <w:rsid w:val="2663118E"/>
    <w:rsid w:val="26770D5A"/>
    <w:rsid w:val="269B08F2"/>
    <w:rsid w:val="26A758AB"/>
    <w:rsid w:val="26CF70A9"/>
    <w:rsid w:val="26DF1AD2"/>
    <w:rsid w:val="26E11866"/>
    <w:rsid w:val="26EB19D5"/>
    <w:rsid w:val="26ED0126"/>
    <w:rsid w:val="26F176A2"/>
    <w:rsid w:val="26F25446"/>
    <w:rsid w:val="27334EEA"/>
    <w:rsid w:val="273E6FEC"/>
    <w:rsid w:val="276916B5"/>
    <w:rsid w:val="277874E4"/>
    <w:rsid w:val="27A356DB"/>
    <w:rsid w:val="27A80112"/>
    <w:rsid w:val="27AE2F68"/>
    <w:rsid w:val="27B6653A"/>
    <w:rsid w:val="27BB6299"/>
    <w:rsid w:val="27BB6CED"/>
    <w:rsid w:val="27BC49A0"/>
    <w:rsid w:val="27C93AF1"/>
    <w:rsid w:val="27E20B11"/>
    <w:rsid w:val="284138A7"/>
    <w:rsid w:val="28542B51"/>
    <w:rsid w:val="28581332"/>
    <w:rsid w:val="28583955"/>
    <w:rsid w:val="28635C5D"/>
    <w:rsid w:val="2865126F"/>
    <w:rsid w:val="287827B4"/>
    <w:rsid w:val="288F4B3A"/>
    <w:rsid w:val="28911894"/>
    <w:rsid w:val="28A95413"/>
    <w:rsid w:val="28AD63EA"/>
    <w:rsid w:val="28B32D1F"/>
    <w:rsid w:val="28B85059"/>
    <w:rsid w:val="28BA48E8"/>
    <w:rsid w:val="28DA5C33"/>
    <w:rsid w:val="28EE03D9"/>
    <w:rsid w:val="28F466DE"/>
    <w:rsid w:val="290B7521"/>
    <w:rsid w:val="290C0ADC"/>
    <w:rsid w:val="2933209A"/>
    <w:rsid w:val="29333FE7"/>
    <w:rsid w:val="294275ED"/>
    <w:rsid w:val="29A2693B"/>
    <w:rsid w:val="29A9199E"/>
    <w:rsid w:val="29B66AE1"/>
    <w:rsid w:val="29D4486C"/>
    <w:rsid w:val="29E22257"/>
    <w:rsid w:val="2A2A728D"/>
    <w:rsid w:val="2A2B38AF"/>
    <w:rsid w:val="2A7E770E"/>
    <w:rsid w:val="2A8B4195"/>
    <w:rsid w:val="2A902273"/>
    <w:rsid w:val="2A9208E9"/>
    <w:rsid w:val="2A996BDC"/>
    <w:rsid w:val="2AB84BC3"/>
    <w:rsid w:val="2AC303FC"/>
    <w:rsid w:val="2AE56225"/>
    <w:rsid w:val="2AEF639E"/>
    <w:rsid w:val="2AF219E4"/>
    <w:rsid w:val="2AFA62F9"/>
    <w:rsid w:val="2B026473"/>
    <w:rsid w:val="2B13242E"/>
    <w:rsid w:val="2B3013AC"/>
    <w:rsid w:val="2B8B0D27"/>
    <w:rsid w:val="2B8F5A17"/>
    <w:rsid w:val="2B9E6676"/>
    <w:rsid w:val="2C076710"/>
    <w:rsid w:val="2C312B86"/>
    <w:rsid w:val="2C362BDC"/>
    <w:rsid w:val="2C451150"/>
    <w:rsid w:val="2C5D2935"/>
    <w:rsid w:val="2C5E0695"/>
    <w:rsid w:val="2C6F67B9"/>
    <w:rsid w:val="2C8F5B68"/>
    <w:rsid w:val="2C9305BE"/>
    <w:rsid w:val="2C9B4D5B"/>
    <w:rsid w:val="2CA94C02"/>
    <w:rsid w:val="2CAC5613"/>
    <w:rsid w:val="2CD57E69"/>
    <w:rsid w:val="2CD905D0"/>
    <w:rsid w:val="2CF66FB9"/>
    <w:rsid w:val="2D0676BF"/>
    <w:rsid w:val="2D162E1D"/>
    <w:rsid w:val="2D23637B"/>
    <w:rsid w:val="2D23778F"/>
    <w:rsid w:val="2D351754"/>
    <w:rsid w:val="2D3C2AD9"/>
    <w:rsid w:val="2D3C79C4"/>
    <w:rsid w:val="2D4A123A"/>
    <w:rsid w:val="2D72089B"/>
    <w:rsid w:val="2D911291"/>
    <w:rsid w:val="2D9A7486"/>
    <w:rsid w:val="2D9C3441"/>
    <w:rsid w:val="2DA976D2"/>
    <w:rsid w:val="2DD70CD5"/>
    <w:rsid w:val="2E0E7318"/>
    <w:rsid w:val="2E332953"/>
    <w:rsid w:val="2E353BB4"/>
    <w:rsid w:val="2E45427C"/>
    <w:rsid w:val="2E4A2E83"/>
    <w:rsid w:val="2E520E17"/>
    <w:rsid w:val="2E581FC6"/>
    <w:rsid w:val="2E5F13A2"/>
    <w:rsid w:val="2E605EDB"/>
    <w:rsid w:val="2E860C54"/>
    <w:rsid w:val="2E972673"/>
    <w:rsid w:val="2E976A81"/>
    <w:rsid w:val="2EA81420"/>
    <w:rsid w:val="2EB122AA"/>
    <w:rsid w:val="2ED54DBA"/>
    <w:rsid w:val="2EE37FDD"/>
    <w:rsid w:val="2EF85DB1"/>
    <w:rsid w:val="2F1E0DDA"/>
    <w:rsid w:val="2F4038B4"/>
    <w:rsid w:val="2F4D635E"/>
    <w:rsid w:val="2F7B03E1"/>
    <w:rsid w:val="2F8859FE"/>
    <w:rsid w:val="2F8A4B33"/>
    <w:rsid w:val="2F9F78F8"/>
    <w:rsid w:val="2FA62D23"/>
    <w:rsid w:val="2FB11049"/>
    <w:rsid w:val="2FC720F3"/>
    <w:rsid w:val="2FDC7C03"/>
    <w:rsid w:val="2FFA3A25"/>
    <w:rsid w:val="30377D6C"/>
    <w:rsid w:val="30563852"/>
    <w:rsid w:val="3086521A"/>
    <w:rsid w:val="30A56425"/>
    <w:rsid w:val="30B11F3D"/>
    <w:rsid w:val="30B22BF5"/>
    <w:rsid w:val="30D2143C"/>
    <w:rsid w:val="30EB283E"/>
    <w:rsid w:val="31010453"/>
    <w:rsid w:val="310525E0"/>
    <w:rsid w:val="311157DA"/>
    <w:rsid w:val="311F20BE"/>
    <w:rsid w:val="31546E36"/>
    <w:rsid w:val="315600E9"/>
    <w:rsid w:val="31670590"/>
    <w:rsid w:val="316D491E"/>
    <w:rsid w:val="317442AD"/>
    <w:rsid w:val="3179627D"/>
    <w:rsid w:val="317C30EC"/>
    <w:rsid w:val="31BB5788"/>
    <w:rsid w:val="31D04FF8"/>
    <w:rsid w:val="320A03A2"/>
    <w:rsid w:val="320E5AD2"/>
    <w:rsid w:val="321426D0"/>
    <w:rsid w:val="3261321C"/>
    <w:rsid w:val="32851D2A"/>
    <w:rsid w:val="329D6275"/>
    <w:rsid w:val="32A51ACA"/>
    <w:rsid w:val="32A825E4"/>
    <w:rsid w:val="32AB1A98"/>
    <w:rsid w:val="32B234FD"/>
    <w:rsid w:val="32CF2809"/>
    <w:rsid w:val="32FF0F42"/>
    <w:rsid w:val="33093F05"/>
    <w:rsid w:val="331D5469"/>
    <w:rsid w:val="332956AE"/>
    <w:rsid w:val="332D5495"/>
    <w:rsid w:val="3338658B"/>
    <w:rsid w:val="335C0E13"/>
    <w:rsid w:val="3362056E"/>
    <w:rsid w:val="3374479D"/>
    <w:rsid w:val="33885976"/>
    <w:rsid w:val="33AB1624"/>
    <w:rsid w:val="33C1690F"/>
    <w:rsid w:val="33F65B66"/>
    <w:rsid w:val="340E4F00"/>
    <w:rsid w:val="34225082"/>
    <w:rsid w:val="34271B1E"/>
    <w:rsid w:val="342945EB"/>
    <w:rsid w:val="3429615A"/>
    <w:rsid w:val="346C1A35"/>
    <w:rsid w:val="347440A0"/>
    <w:rsid w:val="347450B6"/>
    <w:rsid w:val="34A51EF3"/>
    <w:rsid w:val="34A533C1"/>
    <w:rsid w:val="34A543F3"/>
    <w:rsid w:val="34B56075"/>
    <w:rsid w:val="352B0F97"/>
    <w:rsid w:val="353D13DC"/>
    <w:rsid w:val="35422C4E"/>
    <w:rsid w:val="354D0729"/>
    <w:rsid w:val="354F4288"/>
    <w:rsid w:val="35660B83"/>
    <w:rsid w:val="35786430"/>
    <w:rsid w:val="35CB35BA"/>
    <w:rsid w:val="35E9347A"/>
    <w:rsid w:val="3608259C"/>
    <w:rsid w:val="36184C7D"/>
    <w:rsid w:val="36316EDE"/>
    <w:rsid w:val="36552F12"/>
    <w:rsid w:val="36747BBF"/>
    <w:rsid w:val="368F26C8"/>
    <w:rsid w:val="369E5C1B"/>
    <w:rsid w:val="369F5007"/>
    <w:rsid w:val="36A86EAA"/>
    <w:rsid w:val="36CF1EE4"/>
    <w:rsid w:val="36DB0375"/>
    <w:rsid w:val="36E41D7F"/>
    <w:rsid w:val="36F20B6E"/>
    <w:rsid w:val="36FD3614"/>
    <w:rsid w:val="370B75E2"/>
    <w:rsid w:val="37171B8B"/>
    <w:rsid w:val="373157A9"/>
    <w:rsid w:val="373722C2"/>
    <w:rsid w:val="375D6B8D"/>
    <w:rsid w:val="376F05C5"/>
    <w:rsid w:val="379241F8"/>
    <w:rsid w:val="379547F1"/>
    <w:rsid w:val="37A03067"/>
    <w:rsid w:val="37A47B13"/>
    <w:rsid w:val="37D06C07"/>
    <w:rsid w:val="37E716A8"/>
    <w:rsid w:val="37F4517C"/>
    <w:rsid w:val="380812F8"/>
    <w:rsid w:val="38181BCB"/>
    <w:rsid w:val="382E35D0"/>
    <w:rsid w:val="383B7228"/>
    <w:rsid w:val="38423EB7"/>
    <w:rsid w:val="3844772E"/>
    <w:rsid w:val="38550165"/>
    <w:rsid w:val="388E4235"/>
    <w:rsid w:val="389F38CA"/>
    <w:rsid w:val="38C1612D"/>
    <w:rsid w:val="390067C9"/>
    <w:rsid w:val="391A6D7D"/>
    <w:rsid w:val="39301CA7"/>
    <w:rsid w:val="394B12B4"/>
    <w:rsid w:val="394F0493"/>
    <w:rsid w:val="39643213"/>
    <w:rsid w:val="3978495B"/>
    <w:rsid w:val="399501D8"/>
    <w:rsid w:val="39C075CE"/>
    <w:rsid w:val="39DB3F4A"/>
    <w:rsid w:val="39E51AE1"/>
    <w:rsid w:val="39EE3CB6"/>
    <w:rsid w:val="39F17DA8"/>
    <w:rsid w:val="3A143322"/>
    <w:rsid w:val="3A232FE0"/>
    <w:rsid w:val="3A3A0892"/>
    <w:rsid w:val="3A5A1739"/>
    <w:rsid w:val="3A857D62"/>
    <w:rsid w:val="3A871F94"/>
    <w:rsid w:val="3ABB5B57"/>
    <w:rsid w:val="3AC22395"/>
    <w:rsid w:val="3AD43AAC"/>
    <w:rsid w:val="3B101D2A"/>
    <w:rsid w:val="3B18417D"/>
    <w:rsid w:val="3B422910"/>
    <w:rsid w:val="3B4E4EC1"/>
    <w:rsid w:val="3B592B0B"/>
    <w:rsid w:val="3B5B46D2"/>
    <w:rsid w:val="3B734EC1"/>
    <w:rsid w:val="3B745FEE"/>
    <w:rsid w:val="3B816FC9"/>
    <w:rsid w:val="3B920926"/>
    <w:rsid w:val="3BD033F3"/>
    <w:rsid w:val="3BDA1726"/>
    <w:rsid w:val="3BDD2B8D"/>
    <w:rsid w:val="3BFC5491"/>
    <w:rsid w:val="3BFF3954"/>
    <w:rsid w:val="3C2C7DE6"/>
    <w:rsid w:val="3C6A293A"/>
    <w:rsid w:val="3CA27B33"/>
    <w:rsid w:val="3CA67087"/>
    <w:rsid w:val="3CA86C6D"/>
    <w:rsid w:val="3CA872F5"/>
    <w:rsid w:val="3CAF6676"/>
    <w:rsid w:val="3CB26AEE"/>
    <w:rsid w:val="3CCA08F6"/>
    <w:rsid w:val="3D1A5735"/>
    <w:rsid w:val="3D3937A5"/>
    <w:rsid w:val="3D4F3A2C"/>
    <w:rsid w:val="3D53531F"/>
    <w:rsid w:val="3D5D3428"/>
    <w:rsid w:val="3D6E18BD"/>
    <w:rsid w:val="3D783C71"/>
    <w:rsid w:val="3D7C2582"/>
    <w:rsid w:val="3D8D447C"/>
    <w:rsid w:val="3D90345A"/>
    <w:rsid w:val="3DB02B20"/>
    <w:rsid w:val="3DB36CE1"/>
    <w:rsid w:val="3DCD42C5"/>
    <w:rsid w:val="3DE46830"/>
    <w:rsid w:val="3DF643D9"/>
    <w:rsid w:val="3E162E8F"/>
    <w:rsid w:val="3E29122F"/>
    <w:rsid w:val="3E552188"/>
    <w:rsid w:val="3E586BFF"/>
    <w:rsid w:val="3E6461CD"/>
    <w:rsid w:val="3E777E8D"/>
    <w:rsid w:val="3E7A6838"/>
    <w:rsid w:val="3E8A1C53"/>
    <w:rsid w:val="3E952F16"/>
    <w:rsid w:val="3E9B5252"/>
    <w:rsid w:val="3EA04A9F"/>
    <w:rsid w:val="3EC15D39"/>
    <w:rsid w:val="3EC53195"/>
    <w:rsid w:val="3ED86778"/>
    <w:rsid w:val="3EE93DC3"/>
    <w:rsid w:val="3EEA669C"/>
    <w:rsid w:val="3F0B0096"/>
    <w:rsid w:val="3F145259"/>
    <w:rsid w:val="3F162769"/>
    <w:rsid w:val="3F1662FE"/>
    <w:rsid w:val="3F1B5AFC"/>
    <w:rsid w:val="3F347793"/>
    <w:rsid w:val="3F391ABC"/>
    <w:rsid w:val="3F48240E"/>
    <w:rsid w:val="3F5012EF"/>
    <w:rsid w:val="3F6F640C"/>
    <w:rsid w:val="3F76385F"/>
    <w:rsid w:val="3F8E1938"/>
    <w:rsid w:val="3FA5211D"/>
    <w:rsid w:val="3FBD408D"/>
    <w:rsid w:val="3FC85FF6"/>
    <w:rsid w:val="3FCD0734"/>
    <w:rsid w:val="3FD03E5C"/>
    <w:rsid w:val="3FE63C8A"/>
    <w:rsid w:val="400E4D01"/>
    <w:rsid w:val="40400A67"/>
    <w:rsid w:val="40497E11"/>
    <w:rsid w:val="405F77BE"/>
    <w:rsid w:val="406B35FE"/>
    <w:rsid w:val="40746DC8"/>
    <w:rsid w:val="408A5477"/>
    <w:rsid w:val="40BB5422"/>
    <w:rsid w:val="40C30AFA"/>
    <w:rsid w:val="40CD1D00"/>
    <w:rsid w:val="41016D10"/>
    <w:rsid w:val="410A5BBA"/>
    <w:rsid w:val="41104D25"/>
    <w:rsid w:val="412B1BBA"/>
    <w:rsid w:val="412E5E98"/>
    <w:rsid w:val="41433663"/>
    <w:rsid w:val="417110F1"/>
    <w:rsid w:val="41740E30"/>
    <w:rsid w:val="41850576"/>
    <w:rsid w:val="41894EED"/>
    <w:rsid w:val="41A37D46"/>
    <w:rsid w:val="41BC2FB5"/>
    <w:rsid w:val="41BE1F3C"/>
    <w:rsid w:val="41D97A49"/>
    <w:rsid w:val="41FB02DF"/>
    <w:rsid w:val="42127485"/>
    <w:rsid w:val="424757FA"/>
    <w:rsid w:val="42627271"/>
    <w:rsid w:val="426D121A"/>
    <w:rsid w:val="42920049"/>
    <w:rsid w:val="42936DA0"/>
    <w:rsid w:val="42CF7B22"/>
    <w:rsid w:val="42D25723"/>
    <w:rsid w:val="42DF6B34"/>
    <w:rsid w:val="42F90E7C"/>
    <w:rsid w:val="43141B2C"/>
    <w:rsid w:val="431E3692"/>
    <w:rsid w:val="43211789"/>
    <w:rsid w:val="432149D2"/>
    <w:rsid w:val="43220B00"/>
    <w:rsid w:val="433C4B49"/>
    <w:rsid w:val="434821FD"/>
    <w:rsid w:val="43545D0C"/>
    <w:rsid w:val="436121BE"/>
    <w:rsid w:val="4374373A"/>
    <w:rsid w:val="43774D80"/>
    <w:rsid w:val="43B073FF"/>
    <w:rsid w:val="43B1665E"/>
    <w:rsid w:val="43B57C1E"/>
    <w:rsid w:val="43B6487C"/>
    <w:rsid w:val="43C9570D"/>
    <w:rsid w:val="43F050C7"/>
    <w:rsid w:val="44132893"/>
    <w:rsid w:val="44146093"/>
    <w:rsid w:val="444C085B"/>
    <w:rsid w:val="44656EB8"/>
    <w:rsid w:val="44781B6C"/>
    <w:rsid w:val="449E2377"/>
    <w:rsid w:val="44A23B31"/>
    <w:rsid w:val="44A83803"/>
    <w:rsid w:val="44A921C9"/>
    <w:rsid w:val="44AB30D4"/>
    <w:rsid w:val="44BA44E9"/>
    <w:rsid w:val="44D01807"/>
    <w:rsid w:val="44EE5839"/>
    <w:rsid w:val="45027C87"/>
    <w:rsid w:val="450758CC"/>
    <w:rsid w:val="450D40CB"/>
    <w:rsid w:val="451A3A61"/>
    <w:rsid w:val="45481033"/>
    <w:rsid w:val="454942A9"/>
    <w:rsid w:val="454B4029"/>
    <w:rsid w:val="455F2A82"/>
    <w:rsid w:val="456E7C2A"/>
    <w:rsid w:val="458D4F97"/>
    <w:rsid w:val="45930A72"/>
    <w:rsid w:val="45E46C05"/>
    <w:rsid w:val="45E67112"/>
    <w:rsid w:val="45F73321"/>
    <w:rsid w:val="461851CE"/>
    <w:rsid w:val="46336696"/>
    <w:rsid w:val="46392ACB"/>
    <w:rsid w:val="463C4DED"/>
    <w:rsid w:val="465927FA"/>
    <w:rsid w:val="46662C84"/>
    <w:rsid w:val="466E5AA3"/>
    <w:rsid w:val="46972DAC"/>
    <w:rsid w:val="46F86279"/>
    <w:rsid w:val="4717779F"/>
    <w:rsid w:val="472A0F72"/>
    <w:rsid w:val="472A59D3"/>
    <w:rsid w:val="47531C5A"/>
    <w:rsid w:val="47546567"/>
    <w:rsid w:val="475D2A5C"/>
    <w:rsid w:val="475F319F"/>
    <w:rsid w:val="476502EF"/>
    <w:rsid w:val="47672C40"/>
    <w:rsid w:val="477B23F1"/>
    <w:rsid w:val="47953E95"/>
    <w:rsid w:val="47B8640B"/>
    <w:rsid w:val="480177CA"/>
    <w:rsid w:val="48032410"/>
    <w:rsid w:val="480368F1"/>
    <w:rsid w:val="480F331B"/>
    <w:rsid w:val="483B0E5B"/>
    <w:rsid w:val="483F1480"/>
    <w:rsid w:val="48735735"/>
    <w:rsid w:val="489258C8"/>
    <w:rsid w:val="489D6EB3"/>
    <w:rsid w:val="48B07E6F"/>
    <w:rsid w:val="48C93305"/>
    <w:rsid w:val="48CC52A8"/>
    <w:rsid w:val="48E9227F"/>
    <w:rsid w:val="48F64761"/>
    <w:rsid w:val="4919288C"/>
    <w:rsid w:val="492B385C"/>
    <w:rsid w:val="49376943"/>
    <w:rsid w:val="494B57B9"/>
    <w:rsid w:val="4964501D"/>
    <w:rsid w:val="497B30FB"/>
    <w:rsid w:val="49856257"/>
    <w:rsid w:val="499E5834"/>
    <w:rsid w:val="499E7691"/>
    <w:rsid w:val="49A12907"/>
    <w:rsid w:val="49A61179"/>
    <w:rsid w:val="49BA4CD8"/>
    <w:rsid w:val="49BD541B"/>
    <w:rsid w:val="49D229A2"/>
    <w:rsid w:val="49D40E0B"/>
    <w:rsid w:val="49DA54AA"/>
    <w:rsid w:val="4A010C97"/>
    <w:rsid w:val="4A01130A"/>
    <w:rsid w:val="4A1117CB"/>
    <w:rsid w:val="4A20057E"/>
    <w:rsid w:val="4A2750F7"/>
    <w:rsid w:val="4A3E33E6"/>
    <w:rsid w:val="4A48331F"/>
    <w:rsid w:val="4A50588A"/>
    <w:rsid w:val="4A7F6AF6"/>
    <w:rsid w:val="4A973BB3"/>
    <w:rsid w:val="4AC11A74"/>
    <w:rsid w:val="4AC34BCC"/>
    <w:rsid w:val="4AC77171"/>
    <w:rsid w:val="4AE26A0A"/>
    <w:rsid w:val="4AE35145"/>
    <w:rsid w:val="4AF45FF6"/>
    <w:rsid w:val="4AF74CFF"/>
    <w:rsid w:val="4B3339E5"/>
    <w:rsid w:val="4B4300B9"/>
    <w:rsid w:val="4B544427"/>
    <w:rsid w:val="4B5B0230"/>
    <w:rsid w:val="4B63005E"/>
    <w:rsid w:val="4B81753D"/>
    <w:rsid w:val="4BC274DA"/>
    <w:rsid w:val="4BD650B7"/>
    <w:rsid w:val="4BE26F0F"/>
    <w:rsid w:val="4BE93878"/>
    <w:rsid w:val="4BFC525F"/>
    <w:rsid w:val="4C2000C2"/>
    <w:rsid w:val="4C4444F2"/>
    <w:rsid w:val="4C6E206F"/>
    <w:rsid w:val="4CBD43C9"/>
    <w:rsid w:val="4CD00ADB"/>
    <w:rsid w:val="4CFC0156"/>
    <w:rsid w:val="4D21231C"/>
    <w:rsid w:val="4D21721A"/>
    <w:rsid w:val="4D7476C0"/>
    <w:rsid w:val="4D784291"/>
    <w:rsid w:val="4D7C6514"/>
    <w:rsid w:val="4D9F0F9B"/>
    <w:rsid w:val="4DA405DF"/>
    <w:rsid w:val="4DB166A3"/>
    <w:rsid w:val="4DBB1809"/>
    <w:rsid w:val="4DDE6C11"/>
    <w:rsid w:val="4DEF2BC0"/>
    <w:rsid w:val="4E06715B"/>
    <w:rsid w:val="4E204A37"/>
    <w:rsid w:val="4E2335DE"/>
    <w:rsid w:val="4E242E31"/>
    <w:rsid w:val="4E3F063D"/>
    <w:rsid w:val="4E4929CA"/>
    <w:rsid w:val="4E4F6E78"/>
    <w:rsid w:val="4E6F0B8D"/>
    <w:rsid w:val="4E864193"/>
    <w:rsid w:val="4E9C7D0C"/>
    <w:rsid w:val="4EA91F20"/>
    <w:rsid w:val="4EA95C18"/>
    <w:rsid w:val="4EE23959"/>
    <w:rsid w:val="4EF65F20"/>
    <w:rsid w:val="4F116384"/>
    <w:rsid w:val="4F394539"/>
    <w:rsid w:val="4F492156"/>
    <w:rsid w:val="4F5B75AD"/>
    <w:rsid w:val="4F943772"/>
    <w:rsid w:val="4F9804B0"/>
    <w:rsid w:val="4FA3396C"/>
    <w:rsid w:val="4FA7777D"/>
    <w:rsid w:val="4FB23EFD"/>
    <w:rsid w:val="4FB40230"/>
    <w:rsid w:val="4FEE4297"/>
    <w:rsid w:val="4FF72FCC"/>
    <w:rsid w:val="500623F7"/>
    <w:rsid w:val="50667C2F"/>
    <w:rsid w:val="509C4A1E"/>
    <w:rsid w:val="50A50292"/>
    <w:rsid w:val="50AA65A8"/>
    <w:rsid w:val="50AB0170"/>
    <w:rsid w:val="50B61586"/>
    <w:rsid w:val="50DE592A"/>
    <w:rsid w:val="50E86988"/>
    <w:rsid w:val="50EA31A6"/>
    <w:rsid w:val="50F26C71"/>
    <w:rsid w:val="51017274"/>
    <w:rsid w:val="51265824"/>
    <w:rsid w:val="51337630"/>
    <w:rsid w:val="51502E43"/>
    <w:rsid w:val="51857738"/>
    <w:rsid w:val="51883395"/>
    <w:rsid w:val="518F784F"/>
    <w:rsid w:val="51B15BDB"/>
    <w:rsid w:val="51F766AC"/>
    <w:rsid w:val="521236FE"/>
    <w:rsid w:val="52174176"/>
    <w:rsid w:val="521C285E"/>
    <w:rsid w:val="523421EE"/>
    <w:rsid w:val="523565FA"/>
    <w:rsid w:val="523813E8"/>
    <w:rsid w:val="523E46BC"/>
    <w:rsid w:val="528C3E77"/>
    <w:rsid w:val="528E68D8"/>
    <w:rsid w:val="529771CC"/>
    <w:rsid w:val="52A56448"/>
    <w:rsid w:val="52C6654C"/>
    <w:rsid w:val="52CA251B"/>
    <w:rsid w:val="52D27138"/>
    <w:rsid w:val="530462ED"/>
    <w:rsid w:val="5310287B"/>
    <w:rsid w:val="531E3D2D"/>
    <w:rsid w:val="53225DB7"/>
    <w:rsid w:val="53250C18"/>
    <w:rsid w:val="53251D80"/>
    <w:rsid w:val="534D007F"/>
    <w:rsid w:val="536E1908"/>
    <w:rsid w:val="536E5D18"/>
    <w:rsid w:val="538759AF"/>
    <w:rsid w:val="539B59FB"/>
    <w:rsid w:val="53A2692A"/>
    <w:rsid w:val="53B52F62"/>
    <w:rsid w:val="53BE48D5"/>
    <w:rsid w:val="54056828"/>
    <w:rsid w:val="54280D5B"/>
    <w:rsid w:val="545852CF"/>
    <w:rsid w:val="545B0CB3"/>
    <w:rsid w:val="54631EB9"/>
    <w:rsid w:val="546D7AA8"/>
    <w:rsid w:val="54721EA1"/>
    <w:rsid w:val="549C087F"/>
    <w:rsid w:val="54A433F7"/>
    <w:rsid w:val="54CD4C67"/>
    <w:rsid w:val="54EB199D"/>
    <w:rsid w:val="54F958CE"/>
    <w:rsid w:val="54FA637C"/>
    <w:rsid w:val="55157F4C"/>
    <w:rsid w:val="551B4A2F"/>
    <w:rsid w:val="554B3202"/>
    <w:rsid w:val="555334DB"/>
    <w:rsid w:val="555F1DA6"/>
    <w:rsid w:val="55644893"/>
    <w:rsid w:val="55762062"/>
    <w:rsid w:val="559B3D50"/>
    <w:rsid w:val="55A25FBD"/>
    <w:rsid w:val="55A46056"/>
    <w:rsid w:val="55C90406"/>
    <w:rsid w:val="56035C7D"/>
    <w:rsid w:val="560C6222"/>
    <w:rsid w:val="56281452"/>
    <w:rsid w:val="5633205D"/>
    <w:rsid w:val="56374EAD"/>
    <w:rsid w:val="566D2897"/>
    <w:rsid w:val="56877CF1"/>
    <w:rsid w:val="569227F2"/>
    <w:rsid w:val="5693778A"/>
    <w:rsid w:val="56AA0C89"/>
    <w:rsid w:val="56CD3092"/>
    <w:rsid w:val="56E316A5"/>
    <w:rsid w:val="571E4B39"/>
    <w:rsid w:val="57205689"/>
    <w:rsid w:val="573E31F1"/>
    <w:rsid w:val="57532D52"/>
    <w:rsid w:val="57660F79"/>
    <w:rsid w:val="576F09CB"/>
    <w:rsid w:val="57C4496C"/>
    <w:rsid w:val="57ED5DDB"/>
    <w:rsid w:val="5806690E"/>
    <w:rsid w:val="58105A8F"/>
    <w:rsid w:val="581731AF"/>
    <w:rsid w:val="58312F62"/>
    <w:rsid w:val="586711D0"/>
    <w:rsid w:val="58673584"/>
    <w:rsid w:val="588244A8"/>
    <w:rsid w:val="58AF18D2"/>
    <w:rsid w:val="58BC2D8B"/>
    <w:rsid w:val="58D772BE"/>
    <w:rsid w:val="58F35477"/>
    <w:rsid w:val="590D15A1"/>
    <w:rsid w:val="59234473"/>
    <w:rsid w:val="5924086E"/>
    <w:rsid w:val="59284BCA"/>
    <w:rsid w:val="593A70FE"/>
    <w:rsid w:val="59590380"/>
    <w:rsid w:val="596B2674"/>
    <w:rsid w:val="596C38F3"/>
    <w:rsid w:val="59723D11"/>
    <w:rsid w:val="597B0163"/>
    <w:rsid w:val="5981678E"/>
    <w:rsid w:val="5996428A"/>
    <w:rsid w:val="599F41BD"/>
    <w:rsid w:val="59CA22F2"/>
    <w:rsid w:val="5A043120"/>
    <w:rsid w:val="5A0E259F"/>
    <w:rsid w:val="5A1A084A"/>
    <w:rsid w:val="5A25086C"/>
    <w:rsid w:val="5A2D5063"/>
    <w:rsid w:val="5A3931A1"/>
    <w:rsid w:val="5A5453C4"/>
    <w:rsid w:val="5A577B6B"/>
    <w:rsid w:val="5A9259D6"/>
    <w:rsid w:val="5AB51E47"/>
    <w:rsid w:val="5AB71A59"/>
    <w:rsid w:val="5ABC13E2"/>
    <w:rsid w:val="5AC9284F"/>
    <w:rsid w:val="5B0B01F5"/>
    <w:rsid w:val="5B1D073B"/>
    <w:rsid w:val="5B1F5959"/>
    <w:rsid w:val="5B37257E"/>
    <w:rsid w:val="5B45558F"/>
    <w:rsid w:val="5B4E6B50"/>
    <w:rsid w:val="5B581CCC"/>
    <w:rsid w:val="5B6D5E23"/>
    <w:rsid w:val="5B745D7D"/>
    <w:rsid w:val="5BB93F85"/>
    <w:rsid w:val="5BCA2780"/>
    <w:rsid w:val="5BDC2D55"/>
    <w:rsid w:val="5BEB1883"/>
    <w:rsid w:val="5BF94717"/>
    <w:rsid w:val="5BFA34D5"/>
    <w:rsid w:val="5C1E6908"/>
    <w:rsid w:val="5C237A0F"/>
    <w:rsid w:val="5C4A2999"/>
    <w:rsid w:val="5CA81B5E"/>
    <w:rsid w:val="5CE8547A"/>
    <w:rsid w:val="5CFC0A04"/>
    <w:rsid w:val="5D0042A0"/>
    <w:rsid w:val="5D051E2E"/>
    <w:rsid w:val="5D4874DE"/>
    <w:rsid w:val="5D4B5D91"/>
    <w:rsid w:val="5D586D8E"/>
    <w:rsid w:val="5D5C77DE"/>
    <w:rsid w:val="5D5D571A"/>
    <w:rsid w:val="5D6607F5"/>
    <w:rsid w:val="5D6845EA"/>
    <w:rsid w:val="5D7D0FC3"/>
    <w:rsid w:val="5D9A6214"/>
    <w:rsid w:val="5DA14C52"/>
    <w:rsid w:val="5DB85569"/>
    <w:rsid w:val="5DC855B8"/>
    <w:rsid w:val="5DD04671"/>
    <w:rsid w:val="5DE16DBD"/>
    <w:rsid w:val="5E282670"/>
    <w:rsid w:val="5E3A2AEF"/>
    <w:rsid w:val="5E3D7BAD"/>
    <w:rsid w:val="5E611AA8"/>
    <w:rsid w:val="5E7F755C"/>
    <w:rsid w:val="5E8C5E23"/>
    <w:rsid w:val="5E907F24"/>
    <w:rsid w:val="5E9761E9"/>
    <w:rsid w:val="5EA23F02"/>
    <w:rsid w:val="5EA81842"/>
    <w:rsid w:val="5EAE4053"/>
    <w:rsid w:val="5ED4447F"/>
    <w:rsid w:val="5EE85C5D"/>
    <w:rsid w:val="5EEE6F2D"/>
    <w:rsid w:val="5EF37BB9"/>
    <w:rsid w:val="5F200BF5"/>
    <w:rsid w:val="5F380217"/>
    <w:rsid w:val="5F731DB8"/>
    <w:rsid w:val="5F755E3A"/>
    <w:rsid w:val="5F9977C0"/>
    <w:rsid w:val="5FD833E9"/>
    <w:rsid w:val="5FDF572D"/>
    <w:rsid w:val="5FE32361"/>
    <w:rsid w:val="5FEC099E"/>
    <w:rsid w:val="5FF32966"/>
    <w:rsid w:val="60134F72"/>
    <w:rsid w:val="602556B8"/>
    <w:rsid w:val="602F35E0"/>
    <w:rsid w:val="603A08E1"/>
    <w:rsid w:val="60483592"/>
    <w:rsid w:val="60524055"/>
    <w:rsid w:val="60616C9A"/>
    <w:rsid w:val="60725651"/>
    <w:rsid w:val="609B5528"/>
    <w:rsid w:val="60A456FA"/>
    <w:rsid w:val="60BE07E8"/>
    <w:rsid w:val="60CA0383"/>
    <w:rsid w:val="60DC1C40"/>
    <w:rsid w:val="60F21BD9"/>
    <w:rsid w:val="60F93A58"/>
    <w:rsid w:val="610D7F7E"/>
    <w:rsid w:val="610F1511"/>
    <w:rsid w:val="615353EE"/>
    <w:rsid w:val="61627C79"/>
    <w:rsid w:val="6168149A"/>
    <w:rsid w:val="617C366E"/>
    <w:rsid w:val="618E690E"/>
    <w:rsid w:val="619226CC"/>
    <w:rsid w:val="61973974"/>
    <w:rsid w:val="619F6789"/>
    <w:rsid w:val="61A347A1"/>
    <w:rsid w:val="61DC7C3B"/>
    <w:rsid w:val="61DD333C"/>
    <w:rsid w:val="61EC0B11"/>
    <w:rsid w:val="62413649"/>
    <w:rsid w:val="624F5E76"/>
    <w:rsid w:val="62634499"/>
    <w:rsid w:val="626E3478"/>
    <w:rsid w:val="62B660D6"/>
    <w:rsid w:val="62C231AF"/>
    <w:rsid w:val="62CB5852"/>
    <w:rsid w:val="631B7226"/>
    <w:rsid w:val="633C66F1"/>
    <w:rsid w:val="63431625"/>
    <w:rsid w:val="635A23BA"/>
    <w:rsid w:val="636447EA"/>
    <w:rsid w:val="636A2F64"/>
    <w:rsid w:val="638573DB"/>
    <w:rsid w:val="638B533C"/>
    <w:rsid w:val="63906D96"/>
    <w:rsid w:val="63AD355D"/>
    <w:rsid w:val="63AF4042"/>
    <w:rsid w:val="63BB7152"/>
    <w:rsid w:val="63CE20BE"/>
    <w:rsid w:val="63D47B20"/>
    <w:rsid w:val="63E825B7"/>
    <w:rsid w:val="641972E6"/>
    <w:rsid w:val="643B4D79"/>
    <w:rsid w:val="645347B0"/>
    <w:rsid w:val="647B6AC8"/>
    <w:rsid w:val="648D48DD"/>
    <w:rsid w:val="64B108B0"/>
    <w:rsid w:val="64BD26E6"/>
    <w:rsid w:val="650570FC"/>
    <w:rsid w:val="65267866"/>
    <w:rsid w:val="652B0C6F"/>
    <w:rsid w:val="6543363C"/>
    <w:rsid w:val="655421C7"/>
    <w:rsid w:val="65596523"/>
    <w:rsid w:val="657E36F9"/>
    <w:rsid w:val="65815593"/>
    <w:rsid w:val="65860E7B"/>
    <w:rsid w:val="65935496"/>
    <w:rsid w:val="659855BA"/>
    <w:rsid w:val="659A72AA"/>
    <w:rsid w:val="65E66E54"/>
    <w:rsid w:val="660F3F7F"/>
    <w:rsid w:val="661D6624"/>
    <w:rsid w:val="66285C2A"/>
    <w:rsid w:val="662D27BA"/>
    <w:rsid w:val="66306F67"/>
    <w:rsid w:val="66341386"/>
    <w:rsid w:val="663A7E11"/>
    <w:rsid w:val="66611615"/>
    <w:rsid w:val="66615B0D"/>
    <w:rsid w:val="66671BD4"/>
    <w:rsid w:val="66847180"/>
    <w:rsid w:val="668747EE"/>
    <w:rsid w:val="66927236"/>
    <w:rsid w:val="669557AD"/>
    <w:rsid w:val="66A96A8F"/>
    <w:rsid w:val="66AD78B2"/>
    <w:rsid w:val="66BA4E18"/>
    <w:rsid w:val="66C47447"/>
    <w:rsid w:val="66E149B3"/>
    <w:rsid w:val="66F329BA"/>
    <w:rsid w:val="66FE3B7D"/>
    <w:rsid w:val="67195362"/>
    <w:rsid w:val="67257DE2"/>
    <w:rsid w:val="67264008"/>
    <w:rsid w:val="672E758C"/>
    <w:rsid w:val="67422820"/>
    <w:rsid w:val="67450682"/>
    <w:rsid w:val="6750561B"/>
    <w:rsid w:val="675635DF"/>
    <w:rsid w:val="676E4868"/>
    <w:rsid w:val="67711F95"/>
    <w:rsid w:val="67717A5A"/>
    <w:rsid w:val="677C0E21"/>
    <w:rsid w:val="67B807A6"/>
    <w:rsid w:val="67B85B03"/>
    <w:rsid w:val="67C43CCD"/>
    <w:rsid w:val="67CE4C5A"/>
    <w:rsid w:val="67D34805"/>
    <w:rsid w:val="67D810C9"/>
    <w:rsid w:val="67E2240D"/>
    <w:rsid w:val="67FD42AF"/>
    <w:rsid w:val="68094F99"/>
    <w:rsid w:val="680F3E2F"/>
    <w:rsid w:val="6831767B"/>
    <w:rsid w:val="683A2435"/>
    <w:rsid w:val="6847169D"/>
    <w:rsid w:val="684720F0"/>
    <w:rsid w:val="684B2867"/>
    <w:rsid w:val="68707335"/>
    <w:rsid w:val="6878072F"/>
    <w:rsid w:val="687E0AC7"/>
    <w:rsid w:val="68AC09B4"/>
    <w:rsid w:val="68C028A6"/>
    <w:rsid w:val="68E85868"/>
    <w:rsid w:val="68FB03D7"/>
    <w:rsid w:val="692644BB"/>
    <w:rsid w:val="69432D98"/>
    <w:rsid w:val="69505065"/>
    <w:rsid w:val="695D4541"/>
    <w:rsid w:val="69683A2A"/>
    <w:rsid w:val="698108B2"/>
    <w:rsid w:val="69886181"/>
    <w:rsid w:val="69C24AA3"/>
    <w:rsid w:val="69C467BE"/>
    <w:rsid w:val="69CE619F"/>
    <w:rsid w:val="69EC6FE0"/>
    <w:rsid w:val="69F05019"/>
    <w:rsid w:val="6A120CEC"/>
    <w:rsid w:val="6A282F71"/>
    <w:rsid w:val="6A2B1F88"/>
    <w:rsid w:val="6A32537C"/>
    <w:rsid w:val="6A3C3773"/>
    <w:rsid w:val="6A543A58"/>
    <w:rsid w:val="6A5C7CB9"/>
    <w:rsid w:val="6A605079"/>
    <w:rsid w:val="6A720ED2"/>
    <w:rsid w:val="6A8414F5"/>
    <w:rsid w:val="6A9C46E9"/>
    <w:rsid w:val="6AAC2A72"/>
    <w:rsid w:val="6ABF6EFC"/>
    <w:rsid w:val="6ADC31DC"/>
    <w:rsid w:val="6AF95CEB"/>
    <w:rsid w:val="6AFF475A"/>
    <w:rsid w:val="6B1D6B62"/>
    <w:rsid w:val="6B2378A8"/>
    <w:rsid w:val="6B3000C5"/>
    <w:rsid w:val="6B346044"/>
    <w:rsid w:val="6B5A79C3"/>
    <w:rsid w:val="6B8247DB"/>
    <w:rsid w:val="6B876BD5"/>
    <w:rsid w:val="6B9F5795"/>
    <w:rsid w:val="6BB545A4"/>
    <w:rsid w:val="6BBA6102"/>
    <w:rsid w:val="6BE0317D"/>
    <w:rsid w:val="6BED333A"/>
    <w:rsid w:val="6BF4554F"/>
    <w:rsid w:val="6C182093"/>
    <w:rsid w:val="6C59056A"/>
    <w:rsid w:val="6C5D5437"/>
    <w:rsid w:val="6C761355"/>
    <w:rsid w:val="6CA564CF"/>
    <w:rsid w:val="6CBF69D5"/>
    <w:rsid w:val="6CC31BC9"/>
    <w:rsid w:val="6CDC4F62"/>
    <w:rsid w:val="6CEF243A"/>
    <w:rsid w:val="6D011C6B"/>
    <w:rsid w:val="6D304D73"/>
    <w:rsid w:val="6D383C7A"/>
    <w:rsid w:val="6D3D3BDB"/>
    <w:rsid w:val="6D415EE8"/>
    <w:rsid w:val="6D577A4B"/>
    <w:rsid w:val="6D5D507E"/>
    <w:rsid w:val="6D8550FB"/>
    <w:rsid w:val="6D860003"/>
    <w:rsid w:val="6DBF2950"/>
    <w:rsid w:val="6DC51C39"/>
    <w:rsid w:val="6DC76A9A"/>
    <w:rsid w:val="6DDB4C08"/>
    <w:rsid w:val="6DF04DE6"/>
    <w:rsid w:val="6E0441D1"/>
    <w:rsid w:val="6E187DCD"/>
    <w:rsid w:val="6E1D4FF2"/>
    <w:rsid w:val="6E396F14"/>
    <w:rsid w:val="6E44398C"/>
    <w:rsid w:val="6E4F388A"/>
    <w:rsid w:val="6E6F45E6"/>
    <w:rsid w:val="6E925891"/>
    <w:rsid w:val="6E935339"/>
    <w:rsid w:val="6EA15932"/>
    <w:rsid w:val="6EB17556"/>
    <w:rsid w:val="6EDA67A0"/>
    <w:rsid w:val="6EE07EF1"/>
    <w:rsid w:val="6EE4312B"/>
    <w:rsid w:val="6F1A25D0"/>
    <w:rsid w:val="6F2412A2"/>
    <w:rsid w:val="6F2672F9"/>
    <w:rsid w:val="6F622D25"/>
    <w:rsid w:val="6F6C16E2"/>
    <w:rsid w:val="6F6E5881"/>
    <w:rsid w:val="6F737787"/>
    <w:rsid w:val="6F8B7A04"/>
    <w:rsid w:val="6FC06C6F"/>
    <w:rsid w:val="6FD55C94"/>
    <w:rsid w:val="6FDD28EE"/>
    <w:rsid w:val="6FE83A7B"/>
    <w:rsid w:val="6FF737CF"/>
    <w:rsid w:val="70126A60"/>
    <w:rsid w:val="702764D8"/>
    <w:rsid w:val="702B67B3"/>
    <w:rsid w:val="704162F7"/>
    <w:rsid w:val="704B1C86"/>
    <w:rsid w:val="70581F1A"/>
    <w:rsid w:val="706A0D85"/>
    <w:rsid w:val="7081554A"/>
    <w:rsid w:val="70984CC4"/>
    <w:rsid w:val="70A43729"/>
    <w:rsid w:val="70A902BB"/>
    <w:rsid w:val="70F67DA6"/>
    <w:rsid w:val="71074CD3"/>
    <w:rsid w:val="71176473"/>
    <w:rsid w:val="711D207C"/>
    <w:rsid w:val="71286630"/>
    <w:rsid w:val="7129642A"/>
    <w:rsid w:val="7132290C"/>
    <w:rsid w:val="716E39CE"/>
    <w:rsid w:val="718572F4"/>
    <w:rsid w:val="71C00EDC"/>
    <w:rsid w:val="71D05F44"/>
    <w:rsid w:val="71D41455"/>
    <w:rsid w:val="71D6655E"/>
    <w:rsid w:val="71E078A4"/>
    <w:rsid w:val="72421D6D"/>
    <w:rsid w:val="72502555"/>
    <w:rsid w:val="726D6802"/>
    <w:rsid w:val="72781489"/>
    <w:rsid w:val="727D7A72"/>
    <w:rsid w:val="728F00DD"/>
    <w:rsid w:val="72AA7230"/>
    <w:rsid w:val="72CD0A96"/>
    <w:rsid w:val="72DA301D"/>
    <w:rsid w:val="73067BC9"/>
    <w:rsid w:val="73271189"/>
    <w:rsid w:val="73562098"/>
    <w:rsid w:val="73654448"/>
    <w:rsid w:val="73CF4542"/>
    <w:rsid w:val="73D6656F"/>
    <w:rsid w:val="73D74A08"/>
    <w:rsid w:val="73E84AF1"/>
    <w:rsid w:val="73FA7C86"/>
    <w:rsid w:val="742A00E8"/>
    <w:rsid w:val="74512DD4"/>
    <w:rsid w:val="745C0C6B"/>
    <w:rsid w:val="74905FBE"/>
    <w:rsid w:val="74AE0FA4"/>
    <w:rsid w:val="74BA79F5"/>
    <w:rsid w:val="74C278E3"/>
    <w:rsid w:val="74C90872"/>
    <w:rsid w:val="74CD4767"/>
    <w:rsid w:val="74F55809"/>
    <w:rsid w:val="74FB1E8F"/>
    <w:rsid w:val="75025B20"/>
    <w:rsid w:val="75131317"/>
    <w:rsid w:val="75297B90"/>
    <w:rsid w:val="752B3177"/>
    <w:rsid w:val="755C30F6"/>
    <w:rsid w:val="757D3DD7"/>
    <w:rsid w:val="758C23A4"/>
    <w:rsid w:val="758C6660"/>
    <w:rsid w:val="759A7205"/>
    <w:rsid w:val="75A10FD2"/>
    <w:rsid w:val="75BC7CD1"/>
    <w:rsid w:val="75D04932"/>
    <w:rsid w:val="75F82971"/>
    <w:rsid w:val="76335AC2"/>
    <w:rsid w:val="763F45F8"/>
    <w:rsid w:val="765F109E"/>
    <w:rsid w:val="7674532C"/>
    <w:rsid w:val="76761EF6"/>
    <w:rsid w:val="76B02AF5"/>
    <w:rsid w:val="76B635E8"/>
    <w:rsid w:val="76CD5403"/>
    <w:rsid w:val="76D34FD6"/>
    <w:rsid w:val="76EF5330"/>
    <w:rsid w:val="7709065C"/>
    <w:rsid w:val="77286284"/>
    <w:rsid w:val="773D59B3"/>
    <w:rsid w:val="77A3188D"/>
    <w:rsid w:val="77D23909"/>
    <w:rsid w:val="77D6011C"/>
    <w:rsid w:val="77D80B28"/>
    <w:rsid w:val="77D97550"/>
    <w:rsid w:val="77EE17EB"/>
    <w:rsid w:val="77EE7452"/>
    <w:rsid w:val="77F82A04"/>
    <w:rsid w:val="781F3353"/>
    <w:rsid w:val="782D5046"/>
    <w:rsid w:val="782E1865"/>
    <w:rsid w:val="78312727"/>
    <w:rsid w:val="7857344E"/>
    <w:rsid w:val="786A6136"/>
    <w:rsid w:val="78864270"/>
    <w:rsid w:val="788E6663"/>
    <w:rsid w:val="789411F7"/>
    <w:rsid w:val="78B11BF1"/>
    <w:rsid w:val="78B74201"/>
    <w:rsid w:val="78C86A64"/>
    <w:rsid w:val="78CF6F1A"/>
    <w:rsid w:val="78DA255C"/>
    <w:rsid w:val="78E52F3C"/>
    <w:rsid w:val="78ED4205"/>
    <w:rsid w:val="78F30693"/>
    <w:rsid w:val="78F74A60"/>
    <w:rsid w:val="78F97F9A"/>
    <w:rsid w:val="79614D24"/>
    <w:rsid w:val="79653085"/>
    <w:rsid w:val="79A746BE"/>
    <w:rsid w:val="79B44DE4"/>
    <w:rsid w:val="79BA5E9E"/>
    <w:rsid w:val="79F50436"/>
    <w:rsid w:val="7A06561E"/>
    <w:rsid w:val="7A21437B"/>
    <w:rsid w:val="7A367590"/>
    <w:rsid w:val="7A3F0645"/>
    <w:rsid w:val="7A661A54"/>
    <w:rsid w:val="7A793969"/>
    <w:rsid w:val="7ACD2C0A"/>
    <w:rsid w:val="7AF36941"/>
    <w:rsid w:val="7AF56119"/>
    <w:rsid w:val="7B1F1445"/>
    <w:rsid w:val="7B30262B"/>
    <w:rsid w:val="7B33618A"/>
    <w:rsid w:val="7B456FFE"/>
    <w:rsid w:val="7B59608D"/>
    <w:rsid w:val="7BBF4604"/>
    <w:rsid w:val="7BDF196F"/>
    <w:rsid w:val="7BE070F9"/>
    <w:rsid w:val="7BFF6433"/>
    <w:rsid w:val="7C2013F0"/>
    <w:rsid w:val="7C222412"/>
    <w:rsid w:val="7C363702"/>
    <w:rsid w:val="7C51052E"/>
    <w:rsid w:val="7C9517D0"/>
    <w:rsid w:val="7C9A63D9"/>
    <w:rsid w:val="7CB7585D"/>
    <w:rsid w:val="7CD3342F"/>
    <w:rsid w:val="7CFC0CDA"/>
    <w:rsid w:val="7D077A1E"/>
    <w:rsid w:val="7D2E3B1D"/>
    <w:rsid w:val="7D385CB6"/>
    <w:rsid w:val="7D3979C4"/>
    <w:rsid w:val="7D590853"/>
    <w:rsid w:val="7D6A08A7"/>
    <w:rsid w:val="7D85131E"/>
    <w:rsid w:val="7D924291"/>
    <w:rsid w:val="7D931357"/>
    <w:rsid w:val="7D9D0CF6"/>
    <w:rsid w:val="7DA62A0A"/>
    <w:rsid w:val="7DBD32F1"/>
    <w:rsid w:val="7DD76E07"/>
    <w:rsid w:val="7DE102F6"/>
    <w:rsid w:val="7DFC4C83"/>
    <w:rsid w:val="7E0A3326"/>
    <w:rsid w:val="7E234F7C"/>
    <w:rsid w:val="7E4B438E"/>
    <w:rsid w:val="7E5623F7"/>
    <w:rsid w:val="7E693752"/>
    <w:rsid w:val="7E840BB1"/>
    <w:rsid w:val="7E9926BC"/>
    <w:rsid w:val="7EA409EB"/>
    <w:rsid w:val="7EC13B67"/>
    <w:rsid w:val="7EC14A36"/>
    <w:rsid w:val="7EC8557C"/>
    <w:rsid w:val="7EDB4C99"/>
    <w:rsid w:val="7EEB7F0D"/>
    <w:rsid w:val="7EF50142"/>
    <w:rsid w:val="7F2A50EC"/>
    <w:rsid w:val="7F4A39BB"/>
    <w:rsid w:val="7F515AE1"/>
    <w:rsid w:val="7F526C8C"/>
    <w:rsid w:val="7F571808"/>
    <w:rsid w:val="7F6077DE"/>
    <w:rsid w:val="7F7F1E5D"/>
    <w:rsid w:val="7F9A6767"/>
    <w:rsid w:val="7FBC5C30"/>
    <w:rsid w:val="7FC25EC1"/>
    <w:rsid w:val="7FEC5E28"/>
    <w:rsid w:val="7FFC3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100" w:beforeAutospacing="1" w:after="100" w:afterAutospacing="1"/>
      <w:jc w:val="center"/>
      <w:outlineLvl w:val="0"/>
    </w:pPr>
    <w:rPr>
      <w:rFonts w:ascii="Times New Roman" w:hAnsi="Times New Roman" w:eastAsia="黑体" w:cs="Times New Roman"/>
      <w:bCs/>
      <w:kern w:val="44"/>
      <w:sz w:val="32"/>
      <w:szCs w:val="44"/>
    </w:rPr>
  </w:style>
  <w:style w:type="paragraph" w:styleId="3">
    <w:name w:val="heading 2"/>
    <w:basedOn w:val="1"/>
    <w:next w:val="1"/>
    <w:link w:val="21"/>
    <w:unhideWhenUsed/>
    <w:qFormat/>
    <w:uiPriority w:val="9"/>
    <w:pPr>
      <w:keepNext/>
      <w:keepLines/>
      <w:spacing w:before="50" w:beforeLines="50" w:after="50" w:afterLines="50"/>
      <w:jc w:val="left"/>
      <w:outlineLvl w:val="1"/>
    </w:pPr>
    <w:rPr>
      <w:rFonts w:asciiTheme="majorHAnsi" w:hAnsiTheme="majorHAnsi" w:eastAsiaTheme="majorEastAsia" w:cstheme="majorBidi"/>
      <w:b/>
      <w:bCs/>
      <w:szCs w:val="32"/>
    </w:rPr>
  </w:style>
  <w:style w:type="paragraph" w:styleId="4">
    <w:name w:val="heading 3"/>
    <w:basedOn w:val="1"/>
    <w:next w:val="1"/>
    <w:link w:val="27"/>
    <w:unhideWhenUsed/>
    <w:qFormat/>
    <w:uiPriority w:val="9"/>
    <w:pPr>
      <w:keepNext/>
      <w:keepLines/>
      <w:spacing w:before="260" w:after="260" w:line="416" w:lineRule="auto"/>
      <w:outlineLvl w:val="2"/>
    </w:pPr>
    <w:rPr>
      <w:b/>
      <w:bCs/>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semiHidden/>
    <w:unhideWhenUsed/>
    <w:qFormat/>
    <w:uiPriority w:val="99"/>
    <w:pPr>
      <w:jc w:val="left"/>
    </w:pPr>
  </w:style>
  <w:style w:type="paragraph" w:styleId="6">
    <w:name w:val="Date"/>
    <w:basedOn w:val="1"/>
    <w:next w:val="1"/>
    <w:link w:val="25"/>
    <w:semiHidden/>
    <w:unhideWhenUsed/>
    <w:qFormat/>
    <w:uiPriority w:val="99"/>
    <w:pPr>
      <w:ind w:left="100" w:leftChars="2500"/>
    </w:pPr>
  </w:style>
  <w:style w:type="paragraph" w:styleId="7">
    <w:name w:val="Balloon Text"/>
    <w:basedOn w:val="1"/>
    <w:link w:val="23"/>
    <w:semiHidden/>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420" w:leftChars="200"/>
    </w:pPr>
  </w:style>
  <w:style w:type="paragraph" w:styleId="12">
    <w:name w:val="annotation subject"/>
    <w:basedOn w:val="5"/>
    <w:next w:val="5"/>
    <w:link w:val="24"/>
    <w:semiHidden/>
    <w:unhideWhenUsed/>
    <w:qFormat/>
    <w:uiPriority w:val="99"/>
    <w:rPr>
      <w:b/>
      <w:bCs/>
    </w:rPr>
  </w:style>
  <w:style w:type="table" w:styleId="14">
    <w:name w:val="Table Grid"/>
    <w:basedOn w:val="13"/>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sz w:val="18"/>
      <w:szCs w:val="18"/>
    </w:rPr>
  </w:style>
  <w:style w:type="character" w:customStyle="1" w:styleId="19">
    <w:name w:val="页脚 字符"/>
    <w:basedOn w:val="15"/>
    <w:link w:val="8"/>
    <w:qFormat/>
    <w:uiPriority w:val="99"/>
    <w:rPr>
      <w:sz w:val="18"/>
      <w:szCs w:val="18"/>
    </w:rPr>
  </w:style>
  <w:style w:type="character" w:customStyle="1" w:styleId="20">
    <w:name w:val="标题 1 字符"/>
    <w:basedOn w:val="15"/>
    <w:link w:val="2"/>
    <w:qFormat/>
    <w:uiPriority w:val="9"/>
    <w:rPr>
      <w:rFonts w:ascii="Times New Roman" w:hAnsi="Times New Roman" w:eastAsia="黑体" w:cs="Times New Roman"/>
      <w:bCs/>
      <w:kern w:val="44"/>
      <w:sz w:val="32"/>
      <w:szCs w:val="44"/>
    </w:rPr>
  </w:style>
  <w:style w:type="character" w:customStyle="1" w:styleId="21">
    <w:name w:val="标题 2 字符"/>
    <w:basedOn w:val="15"/>
    <w:link w:val="3"/>
    <w:qFormat/>
    <w:uiPriority w:val="9"/>
    <w:rPr>
      <w:rFonts w:asciiTheme="majorHAnsi" w:hAnsiTheme="majorHAnsi" w:eastAsiaTheme="majorEastAsia" w:cstheme="majorBidi"/>
      <w:b/>
      <w:bCs/>
      <w:kern w:val="2"/>
      <w:sz w:val="32"/>
      <w:szCs w:val="32"/>
    </w:rPr>
  </w:style>
  <w:style w:type="character" w:customStyle="1" w:styleId="22">
    <w:name w:val="批注文字 字符"/>
    <w:basedOn w:val="15"/>
    <w:link w:val="5"/>
    <w:semiHidden/>
    <w:qFormat/>
    <w:uiPriority w:val="99"/>
    <w:rPr>
      <w:sz w:val="32"/>
    </w:rPr>
  </w:style>
  <w:style w:type="character" w:customStyle="1" w:styleId="23">
    <w:name w:val="批注框文本 字符"/>
    <w:basedOn w:val="15"/>
    <w:link w:val="7"/>
    <w:semiHidden/>
    <w:qFormat/>
    <w:uiPriority w:val="99"/>
    <w:rPr>
      <w:sz w:val="18"/>
      <w:szCs w:val="18"/>
    </w:rPr>
  </w:style>
  <w:style w:type="character" w:customStyle="1" w:styleId="24">
    <w:name w:val="批注主题 字符"/>
    <w:basedOn w:val="22"/>
    <w:link w:val="12"/>
    <w:semiHidden/>
    <w:qFormat/>
    <w:uiPriority w:val="99"/>
    <w:rPr>
      <w:b/>
      <w:bCs/>
      <w:sz w:val="32"/>
    </w:rPr>
  </w:style>
  <w:style w:type="character" w:customStyle="1" w:styleId="25">
    <w:name w:val="日期 字符"/>
    <w:basedOn w:val="15"/>
    <w:link w:val="6"/>
    <w:semiHidden/>
    <w:qFormat/>
    <w:uiPriority w:val="99"/>
    <w:rPr>
      <w:sz w:val="32"/>
    </w:rPr>
  </w:style>
  <w:style w:type="paragraph" w:customStyle="1" w:styleId="26">
    <w:name w:val="TOC 标题1"/>
    <w:basedOn w:val="2"/>
    <w:next w:val="1"/>
    <w:unhideWhenUsed/>
    <w:qFormat/>
    <w:uiPriority w:val="39"/>
    <w:pPr>
      <w:widowControl/>
      <w:spacing w:before="480" w:beforeAutospacing="0" w:after="0" w:afterAutospacing="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标题 3 字符"/>
    <w:basedOn w:val="15"/>
    <w:link w:val="4"/>
    <w:qFormat/>
    <w:uiPriority w:val="9"/>
    <w:rPr>
      <w:b/>
      <w:bCs/>
      <w:kern w:val="2"/>
      <w:sz w:val="32"/>
      <w:szCs w:val="32"/>
    </w:rPr>
  </w:style>
  <w:style w:type="character" w:customStyle="1" w:styleId="28">
    <w:name w:val="apple-converted-space"/>
    <w:basedOn w:val="15"/>
    <w:qFormat/>
    <w:uiPriority w:val="0"/>
  </w:style>
  <w:style w:type="paragraph" w:customStyle="1" w:styleId="29">
    <w:name w:val="Char Char Char Char Char Char Char Char Char Char Char Char Char"/>
    <w:basedOn w:val="1"/>
    <w:qFormat/>
    <w:uiPriority w:val="0"/>
    <w:pPr>
      <w:tabs>
        <w:tab w:val="left" w:pos="432"/>
      </w:tabs>
      <w:spacing w:line="240" w:lineRule="auto"/>
      <w:ind w:left="432" w:hanging="432"/>
    </w:pPr>
    <w:rPr>
      <w:rFonts w:ascii="仿宋_GB2312" w:hAnsi="Times New Roman" w:eastAsia="仿宋_GB2312" w:cs="Times New Roman"/>
      <w:sz w:val="24"/>
      <w:szCs w:val="24"/>
    </w:rPr>
  </w:style>
  <w:style w:type="paragraph" w:styleId="3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FA8645-591C-46B8-950E-F7D09A66A8F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46</Pages>
  <Words>4135</Words>
  <Characters>23571</Characters>
  <Lines>196</Lines>
  <Paragraphs>55</Paragraphs>
  <TotalTime>0</TotalTime>
  <ScaleCrop>false</ScaleCrop>
  <LinksUpToDate>false</LinksUpToDate>
  <CharactersWithSpaces>27651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2020-12-17T05:52:00Z</dcterms:created>
  <dc:creator>PC</dc:creator>
  <cp:lastModifiedBy>Nelly_nian</cp:lastModifiedBy>
  <cp:lastPrinted>2020-12-21T02:51:00Z</cp:lastPrinted>
  <dcterms:modified xsi:type="dcterms:W3CDTF">2021-01-13T07:55:48Z</dcterms:modified>
  <cp:revision>1403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